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83FAE" w14:textId="77777777" w:rsidR="00D662F7" w:rsidRPr="005B055C" w:rsidRDefault="00D662F7" w:rsidP="00D662F7">
      <w:pPr>
        <w:tabs>
          <w:tab w:val="left" w:pos="6521"/>
        </w:tabs>
        <w:spacing w:after="120"/>
        <w:jc w:val="center"/>
        <w:rPr>
          <w:rFonts w:ascii="Arial" w:hAnsi="Arial" w:cs="Arial"/>
          <w:b/>
        </w:rPr>
      </w:pPr>
      <w:r w:rsidRPr="005B055C">
        <w:rPr>
          <w:rFonts w:ascii="Arial" w:hAnsi="Arial" w:cs="Arial"/>
          <w:b/>
        </w:rPr>
        <w:t>NORMAS INTERNACIONAIS DE CONTABILIDADE: TENDÊNCIAS E PERSPECTIVAS</w:t>
      </w:r>
    </w:p>
    <w:p w14:paraId="576FCB2E" w14:textId="77777777" w:rsidR="00D662F7" w:rsidRPr="005B055C" w:rsidRDefault="00D662F7" w:rsidP="00D662F7">
      <w:pPr>
        <w:tabs>
          <w:tab w:val="left" w:pos="6521"/>
        </w:tabs>
        <w:spacing w:after="120"/>
        <w:jc w:val="both"/>
        <w:rPr>
          <w:rFonts w:ascii="Arial" w:hAnsi="Arial" w:cs="Arial"/>
          <w:b/>
        </w:rPr>
      </w:pPr>
    </w:p>
    <w:p w14:paraId="76D27CCC" w14:textId="77777777" w:rsidR="00D662F7" w:rsidRDefault="00D662F7" w:rsidP="00D662F7">
      <w:pPr>
        <w:tabs>
          <w:tab w:val="left" w:pos="6521"/>
        </w:tabs>
        <w:spacing w:after="120"/>
        <w:jc w:val="right"/>
        <w:rPr>
          <w:rFonts w:ascii="Arial" w:hAnsi="Arial" w:cs="Arial"/>
          <w:i/>
        </w:rPr>
      </w:pPr>
      <w:r w:rsidRPr="005B055C">
        <w:rPr>
          <w:rFonts w:ascii="Arial" w:hAnsi="Arial" w:cs="Arial"/>
          <w:b/>
          <w:bCs/>
        </w:rPr>
        <w:t xml:space="preserve">Fernanda </w:t>
      </w:r>
      <w:proofErr w:type="spellStart"/>
      <w:r w:rsidRPr="005B055C">
        <w:rPr>
          <w:rFonts w:ascii="Arial" w:hAnsi="Arial" w:cs="Arial"/>
          <w:b/>
          <w:bCs/>
        </w:rPr>
        <w:t>Jarske</w:t>
      </w:r>
      <w:proofErr w:type="spellEnd"/>
      <w:r w:rsidRPr="005B055C">
        <w:rPr>
          <w:rFonts w:ascii="Arial" w:hAnsi="Arial" w:cs="Arial"/>
          <w:bCs/>
          <w:i/>
        </w:rPr>
        <w:t xml:space="preserve"> (</w:t>
      </w:r>
      <w:hyperlink r:id="rId8" w:history="1">
        <w:r w:rsidRPr="00D816C4">
          <w:rPr>
            <w:rStyle w:val="Hyperlink"/>
            <w:rFonts w:ascii="Arial" w:hAnsi="Arial" w:cs="Arial"/>
            <w:i/>
          </w:rPr>
          <w:t>fernandajarske@gmail.com</w:t>
        </w:r>
      </w:hyperlink>
      <w:r w:rsidRPr="005B055C">
        <w:rPr>
          <w:rFonts w:ascii="Arial" w:hAnsi="Arial" w:cs="Arial"/>
          <w:i/>
        </w:rPr>
        <w:t>)</w:t>
      </w:r>
    </w:p>
    <w:p w14:paraId="040A9D31" w14:textId="77777777" w:rsidR="00D662F7" w:rsidRPr="005B055C" w:rsidRDefault="00D662F7" w:rsidP="00D662F7">
      <w:pPr>
        <w:tabs>
          <w:tab w:val="left" w:pos="6521"/>
        </w:tabs>
        <w:spacing w:after="120"/>
        <w:jc w:val="right"/>
        <w:rPr>
          <w:rFonts w:ascii="Arial" w:hAnsi="Arial" w:cs="Arial"/>
          <w:i/>
        </w:rPr>
      </w:pPr>
      <w:r>
        <w:rPr>
          <w:rFonts w:ascii="Arial" w:hAnsi="Arial" w:cs="Arial"/>
          <w:i/>
        </w:rPr>
        <w:t>Graduanda em contabilidade da Universidade Federal do Espírito Santo - UFES</w:t>
      </w:r>
    </w:p>
    <w:p w14:paraId="263D16AD" w14:textId="77777777" w:rsidR="00D662F7" w:rsidRDefault="00D662F7" w:rsidP="00D662F7">
      <w:pPr>
        <w:tabs>
          <w:tab w:val="left" w:pos="6521"/>
        </w:tabs>
        <w:spacing w:after="120"/>
        <w:jc w:val="right"/>
        <w:rPr>
          <w:rFonts w:ascii="Arial" w:hAnsi="Arial" w:cs="Arial"/>
          <w:i/>
        </w:rPr>
      </w:pPr>
      <w:proofErr w:type="spellStart"/>
      <w:r w:rsidRPr="005B055C">
        <w:rPr>
          <w:rFonts w:ascii="Arial" w:hAnsi="Arial" w:cs="Arial"/>
          <w:b/>
          <w:bCs/>
        </w:rPr>
        <w:t>Raíssa</w:t>
      </w:r>
      <w:proofErr w:type="spellEnd"/>
      <w:r w:rsidRPr="005B055C">
        <w:rPr>
          <w:rFonts w:ascii="Arial" w:hAnsi="Arial" w:cs="Arial"/>
          <w:b/>
          <w:bCs/>
        </w:rPr>
        <w:t xml:space="preserve"> Barbosa de Matos</w:t>
      </w:r>
      <w:r w:rsidRPr="005B055C">
        <w:rPr>
          <w:rFonts w:ascii="Arial" w:hAnsi="Arial" w:cs="Arial"/>
          <w:bCs/>
          <w:i/>
        </w:rPr>
        <w:t xml:space="preserve"> (</w:t>
      </w:r>
      <w:hyperlink r:id="rId9" w:history="1">
        <w:r w:rsidRPr="00D816C4">
          <w:rPr>
            <w:rStyle w:val="Hyperlink"/>
            <w:rFonts w:ascii="Arial" w:hAnsi="Arial" w:cs="Arial"/>
            <w:i/>
          </w:rPr>
          <w:t>ativointangivel@hotmail.com</w:t>
        </w:r>
      </w:hyperlink>
      <w:r w:rsidRPr="005B055C">
        <w:rPr>
          <w:rFonts w:ascii="Arial" w:hAnsi="Arial" w:cs="Arial"/>
          <w:i/>
        </w:rPr>
        <w:t>)</w:t>
      </w:r>
    </w:p>
    <w:p w14:paraId="109BB554" w14:textId="77777777" w:rsidR="00D662F7" w:rsidRPr="005B055C" w:rsidRDefault="00D662F7" w:rsidP="00D662F7">
      <w:pPr>
        <w:tabs>
          <w:tab w:val="left" w:pos="6521"/>
        </w:tabs>
        <w:spacing w:after="120"/>
        <w:jc w:val="right"/>
        <w:rPr>
          <w:rFonts w:ascii="Arial" w:hAnsi="Arial" w:cs="Arial"/>
          <w:i/>
        </w:rPr>
      </w:pPr>
      <w:r>
        <w:rPr>
          <w:rFonts w:ascii="Arial" w:hAnsi="Arial" w:cs="Arial"/>
          <w:i/>
        </w:rPr>
        <w:t>Graduanda em contabilidade da Universidade Federal do Espírito Santo - UFES</w:t>
      </w:r>
    </w:p>
    <w:p w14:paraId="4088201F" w14:textId="77777777" w:rsidR="00D662F7" w:rsidRDefault="00D662F7" w:rsidP="00D662F7">
      <w:pPr>
        <w:tabs>
          <w:tab w:val="left" w:pos="6521"/>
        </w:tabs>
        <w:spacing w:after="120"/>
        <w:jc w:val="right"/>
        <w:rPr>
          <w:rFonts w:ascii="Arial" w:hAnsi="Arial" w:cs="Arial"/>
          <w:i/>
        </w:rPr>
      </w:pPr>
      <w:r w:rsidRPr="005B055C">
        <w:rPr>
          <w:rFonts w:ascii="Arial" w:hAnsi="Arial" w:cs="Arial"/>
          <w:b/>
          <w:bCs/>
        </w:rPr>
        <w:t>Diane Rossi Maximiano Reina</w:t>
      </w:r>
      <w:r w:rsidRPr="005B055C">
        <w:rPr>
          <w:rFonts w:ascii="Arial" w:hAnsi="Arial" w:cs="Arial"/>
          <w:bCs/>
          <w:i/>
        </w:rPr>
        <w:t xml:space="preserve"> (</w:t>
      </w:r>
      <w:hyperlink r:id="rId10" w:history="1">
        <w:r w:rsidRPr="00D816C4">
          <w:rPr>
            <w:rStyle w:val="Hyperlink"/>
            <w:rFonts w:ascii="Arial" w:hAnsi="Arial" w:cs="Arial"/>
            <w:i/>
          </w:rPr>
          <w:t>dianereina@hotmail.com</w:t>
        </w:r>
      </w:hyperlink>
      <w:r w:rsidRPr="005B055C">
        <w:rPr>
          <w:rFonts w:ascii="Arial" w:hAnsi="Arial" w:cs="Arial"/>
          <w:i/>
        </w:rPr>
        <w:t>)</w:t>
      </w:r>
    </w:p>
    <w:p w14:paraId="41451F7A" w14:textId="77777777" w:rsidR="00D662F7" w:rsidRPr="005B055C" w:rsidRDefault="00D662F7" w:rsidP="00D662F7">
      <w:pPr>
        <w:tabs>
          <w:tab w:val="left" w:pos="6521"/>
        </w:tabs>
        <w:spacing w:after="120"/>
        <w:jc w:val="right"/>
        <w:rPr>
          <w:rFonts w:ascii="Arial" w:hAnsi="Arial" w:cs="Arial"/>
          <w:i/>
        </w:rPr>
      </w:pPr>
      <w:r>
        <w:rPr>
          <w:rFonts w:ascii="Arial" w:hAnsi="Arial" w:cs="Arial"/>
          <w:i/>
        </w:rPr>
        <w:t>Profa. Do departamento de contabilidade da Universidade Federal do Espírito Santo - UFES</w:t>
      </w:r>
    </w:p>
    <w:p w14:paraId="13D55979" w14:textId="77777777" w:rsidR="00D662F7" w:rsidRDefault="00D662F7" w:rsidP="00D662F7">
      <w:pPr>
        <w:tabs>
          <w:tab w:val="left" w:pos="6521"/>
        </w:tabs>
        <w:spacing w:after="120"/>
        <w:jc w:val="right"/>
        <w:rPr>
          <w:rFonts w:ascii="Arial" w:hAnsi="Arial" w:cs="Arial"/>
          <w:i/>
        </w:rPr>
      </w:pPr>
      <w:r w:rsidRPr="005B055C">
        <w:rPr>
          <w:rFonts w:ascii="Arial" w:hAnsi="Arial" w:cs="Arial"/>
          <w:b/>
          <w:bCs/>
        </w:rPr>
        <w:t>Donizete Reina</w:t>
      </w:r>
      <w:r w:rsidRPr="005B055C">
        <w:rPr>
          <w:rFonts w:ascii="Arial" w:hAnsi="Arial" w:cs="Arial"/>
          <w:bCs/>
          <w:i/>
        </w:rPr>
        <w:t xml:space="preserve"> (</w:t>
      </w:r>
      <w:hyperlink r:id="rId11" w:history="1">
        <w:r w:rsidRPr="00D816C4">
          <w:rPr>
            <w:rStyle w:val="Hyperlink"/>
            <w:rFonts w:ascii="Arial" w:hAnsi="Arial" w:cs="Arial"/>
            <w:i/>
          </w:rPr>
          <w:t>dreina2@hotmail.com</w:t>
        </w:r>
      </w:hyperlink>
      <w:r w:rsidRPr="005B055C">
        <w:rPr>
          <w:rFonts w:ascii="Arial" w:hAnsi="Arial" w:cs="Arial"/>
          <w:i/>
        </w:rPr>
        <w:t>)</w:t>
      </w:r>
    </w:p>
    <w:p w14:paraId="7AD63BBD" w14:textId="77777777" w:rsidR="00D662F7" w:rsidRPr="005B055C" w:rsidRDefault="00D662F7" w:rsidP="00D662F7">
      <w:pPr>
        <w:tabs>
          <w:tab w:val="left" w:pos="6521"/>
        </w:tabs>
        <w:spacing w:after="120"/>
        <w:jc w:val="right"/>
        <w:rPr>
          <w:rFonts w:ascii="Arial" w:hAnsi="Arial" w:cs="Arial"/>
          <w:i/>
        </w:rPr>
      </w:pPr>
      <w:r>
        <w:rPr>
          <w:rFonts w:ascii="Arial" w:hAnsi="Arial" w:cs="Arial"/>
          <w:i/>
        </w:rPr>
        <w:t>Doutorando em Contabilidade da Universidade Federal de Uberlândia - UFU</w:t>
      </w:r>
    </w:p>
    <w:p w14:paraId="324D3F12" w14:textId="7F025A8A" w:rsidR="008950C1" w:rsidRDefault="008950C1" w:rsidP="00D662F7">
      <w:pPr>
        <w:tabs>
          <w:tab w:val="left" w:pos="6521"/>
        </w:tabs>
        <w:spacing w:after="120"/>
        <w:jc w:val="right"/>
      </w:pPr>
      <w:r>
        <w:rPr>
          <w:rFonts w:ascii="Arial" w:hAnsi="Arial" w:cs="Arial"/>
          <w:b/>
          <w:bCs/>
        </w:rPr>
        <w:t>Sirlei Lemes</w:t>
      </w:r>
      <w:r w:rsidR="00D662F7" w:rsidRPr="005B055C">
        <w:rPr>
          <w:rFonts w:ascii="Arial" w:hAnsi="Arial" w:cs="Arial"/>
          <w:bCs/>
          <w:i/>
        </w:rPr>
        <w:t xml:space="preserve"> (</w:t>
      </w:r>
      <w:hyperlink r:id="rId12" w:history="1">
        <w:r w:rsidR="00A10BC3" w:rsidRPr="00BE42F0">
          <w:rPr>
            <w:rStyle w:val="Hyperlink"/>
            <w:sz w:val="24"/>
            <w:szCs w:val="24"/>
          </w:rPr>
          <w:t>sirlemes@uol.com.br</w:t>
        </w:r>
      </w:hyperlink>
      <w:r>
        <w:t>)</w:t>
      </w:r>
    </w:p>
    <w:p w14:paraId="3AAA5DD8" w14:textId="2F29517A" w:rsidR="00D662F7" w:rsidRPr="005B055C" w:rsidRDefault="008950C1" w:rsidP="00D662F7">
      <w:pPr>
        <w:tabs>
          <w:tab w:val="left" w:pos="6521"/>
        </w:tabs>
        <w:spacing w:after="120"/>
        <w:jc w:val="right"/>
        <w:rPr>
          <w:rFonts w:ascii="Arial" w:hAnsi="Arial" w:cs="Arial"/>
          <w:i/>
        </w:rPr>
      </w:pPr>
      <w:r w:rsidRPr="008950C1">
        <w:rPr>
          <w:rFonts w:ascii="Arial" w:hAnsi="Arial" w:cs="Arial"/>
          <w:i/>
        </w:rPr>
        <w:t>Professora do Programa de Pós-Graduação em Ciências Contábeis da Universidade Federal de Uberlândia - PPGCC/FACIC/UFU.</w:t>
      </w:r>
    </w:p>
    <w:p w14:paraId="34DF067B" w14:textId="77777777" w:rsidR="00D662F7" w:rsidRPr="005B055C" w:rsidRDefault="00D662F7" w:rsidP="00D662F7">
      <w:pPr>
        <w:tabs>
          <w:tab w:val="left" w:pos="6521"/>
        </w:tabs>
        <w:spacing w:after="120"/>
        <w:jc w:val="right"/>
        <w:rPr>
          <w:rFonts w:ascii="Arial" w:hAnsi="Arial" w:cs="Arial"/>
          <w:i/>
        </w:rPr>
      </w:pPr>
    </w:p>
    <w:p w14:paraId="6B085C72" w14:textId="77777777" w:rsidR="00D662F7" w:rsidRPr="005B055C" w:rsidRDefault="00D662F7" w:rsidP="00D662F7">
      <w:pPr>
        <w:tabs>
          <w:tab w:val="left" w:pos="6521"/>
        </w:tabs>
        <w:spacing w:after="120"/>
        <w:jc w:val="both"/>
        <w:rPr>
          <w:rFonts w:ascii="Arial" w:hAnsi="Arial" w:cs="Arial"/>
          <w:b/>
        </w:rPr>
      </w:pPr>
    </w:p>
    <w:p w14:paraId="3ACF715C" w14:textId="77777777" w:rsidR="00D662F7" w:rsidRPr="005B055C" w:rsidRDefault="00D662F7" w:rsidP="00D662F7">
      <w:pPr>
        <w:tabs>
          <w:tab w:val="left" w:pos="6521"/>
        </w:tabs>
        <w:spacing w:after="120"/>
        <w:jc w:val="both"/>
        <w:rPr>
          <w:rFonts w:ascii="Arial" w:hAnsi="Arial" w:cs="Arial"/>
          <w:b/>
        </w:rPr>
      </w:pPr>
      <w:r w:rsidRPr="005B055C">
        <w:rPr>
          <w:rFonts w:ascii="Arial" w:hAnsi="Arial" w:cs="Arial"/>
          <w:b/>
        </w:rPr>
        <w:t>Resumo</w:t>
      </w:r>
    </w:p>
    <w:p w14:paraId="433C9849" w14:textId="77777777" w:rsidR="00D662F7" w:rsidRPr="005B055C" w:rsidRDefault="00D662F7" w:rsidP="00D662F7">
      <w:pPr>
        <w:tabs>
          <w:tab w:val="left" w:pos="6521"/>
        </w:tabs>
        <w:spacing w:after="120"/>
        <w:jc w:val="both"/>
        <w:rPr>
          <w:rFonts w:ascii="Arial" w:hAnsi="Arial" w:cs="Arial"/>
        </w:rPr>
      </w:pPr>
      <w:r w:rsidRPr="005B055C">
        <w:rPr>
          <w:rFonts w:ascii="Arial" w:hAnsi="Arial" w:cs="Arial"/>
        </w:rPr>
        <w:t xml:space="preserve">Este estudo tem por objetivo investigar os principais resultados da adoção das normas internacionais de contabilidade (IFRS) no Brasil por intermédio dos artigos científicos publicados nos periódicos contábeis nacionais. Com base na análise de um conjunto de 56 artigos publicados a partir de 2007, conclui-se que </w:t>
      </w:r>
      <w:r w:rsidRPr="005B055C">
        <w:rPr>
          <w:rFonts w:ascii="Arial" w:hAnsi="Arial" w:cs="Arial"/>
          <w:shd w:val="clear" w:color="auto" w:fill="FFFFFF"/>
        </w:rPr>
        <w:t xml:space="preserve">dentre os principais resultados encontrados nesta pesquisa destaca-se </w:t>
      </w:r>
      <w:r w:rsidRPr="005B055C">
        <w:rPr>
          <w:rFonts w:ascii="Arial" w:hAnsi="Arial" w:cs="Arial"/>
        </w:rPr>
        <w:t xml:space="preserve">que com a adoção das Normas Internacionais a quantidade de informações requeridas nos relatórios financeiros aumentou consideravelmente, entretanto notou-se uma melhoria em relação à transparência no momento de divulgação das informações das empresas. </w:t>
      </w:r>
      <w:r w:rsidR="004847DB" w:rsidRPr="005B055C">
        <w:rPr>
          <w:rFonts w:ascii="Arial" w:hAnsi="Arial" w:cs="Arial"/>
        </w:rPr>
        <w:t>Conclui-se</w:t>
      </w:r>
      <w:r w:rsidRPr="005B055C">
        <w:rPr>
          <w:rFonts w:ascii="Arial" w:hAnsi="Arial" w:cs="Arial"/>
        </w:rPr>
        <w:t xml:space="preserve"> ainda que a implementação das IFRS gerou em âmbito internacional um aumento da comparabilidade que continuou crescendo principalmente quando tornou-se obrigatória a utilização das IFRS.</w:t>
      </w:r>
    </w:p>
    <w:p w14:paraId="06AAF566" w14:textId="77777777" w:rsidR="0023453F" w:rsidRPr="00D662F7" w:rsidRDefault="00D662F7" w:rsidP="00D662F7">
      <w:r w:rsidRPr="00FE12F2">
        <w:rPr>
          <w:rFonts w:ascii="Arial" w:hAnsi="Arial" w:cs="Arial"/>
          <w:b/>
        </w:rPr>
        <w:t>Palavras-chave:</w:t>
      </w:r>
      <w:r w:rsidRPr="005B055C">
        <w:rPr>
          <w:rFonts w:ascii="Arial" w:hAnsi="Arial" w:cs="Arial"/>
        </w:rPr>
        <w:t xml:space="preserve"> IFRS; Normas Internacionais; IAS.</w:t>
      </w:r>
    </w:p>
    <w:sectPr w:rsidR="0023453F" w:rsidRPr="00D662F7" w:rsidSect="00C21C2D">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C6FAB" w14:textId="77777777" w:rsidR="00876B8A" w:rsidRDefault="00876B8A" w:rsidP="002728BF">
      <w:pPr>
        <w:spacing w:after="0" w:line="240" w:lineRule="auto"/>
      </w:pPr>
      <w:r>
        <w:separator/>
      </w:r>
    </w:p>
  </w:endnote>
  <w:endnote w:type="continuationSeparator" w:id="0">
    <w:p w14:paraId="7733E1DB" w14:textId="77777777" w:rsidR="00876B8A" w:rsidRDefault="00876B8A" w:rsidP="0027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84F2D" w14:textId="77777777" w:rsidR="00876B8A" w:rsidRDefault="00876B8A" w:rsidP="002728BF">
      <w:pPr>
        <w:spacing w:after="0" w:line="240" w:lineRule="auto"/>
      </w:pPr>
      <w:r>
        <w:separator/>
      </w:r>
    </w:p>
  </w:footnote>
  <w:footnote w:type="continuationSeparator" w:id="0">
    <w:p w14:paraId="6E644765" w14:textId="77777777" w:rsidR="00876B8A" w:rsidRDefault="00876B8A" w:rsidP="00272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1D44"/>
    <w:multiLevelType w:val="hybridMultilevel"/>
    <w:tmpl w:val="0418672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AC9340F"/>
    <w:multiLevelType w:val="hybridMultilevel"/>
    <w:tmpl w:val="D5DA9AA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6680047B"/>
    <w:multiLevelType w:val="hybridMultilevel"/>
    <w:tmpl w:val="1EB69D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3F"/>
    <w:rsid w:val="00010E93"/>
    <w:rsid w:val="000434CD"/>
    <w:rsid w:val="00046DA6"/>
    <w:rsid w:val="00073364"/>
    <w:rsid w:val="000A0806"/>
    <w:rsid w:val="000B480A"/>
    <w:rsid w:val="000D1229"/>
    <w:rsid w:val="00104FC5"/>
    <w:rsid w:val="00113756"/>
    <w:rsid w:val="0011492C"/>
    <w:rsid w:val="001B2D39"/>
    <w:rsid w:val="001D310E"/>
    <w:rsid w:val="001D3528"/>
    <w:rsid w:val="001E1A2E"/>
    <w:rsid w:val="00215F36"/>
    <w:rsid w:val="0023453F"/>
    <w:rsid w:val="002728BF"/>
    <w:rsid w:val="002A14EC"/>
    <w:rsid w:val="002A6779"/>
    <w:rsid w:val="002D1631"/>
    <w:rsid w:val="002E6AC1"/>
    <w:rsid w:val="002F1F8D"/>
    <w:rsid w:val="0031250B"/>
    <w:rsid w:val="0033227C"/>
    <w:rsid w:val="00350AD9"/>
    <w:rsid w:val="00364ADD"/>
    <w:rsid w:val="00415642"/>
    <w:rsid w:val="00473711"/>
    <w:rsid w:val="004847DB"/>
    <w:rsid w:val="005108FF"/>
    <w:rsid w:val="00570D9B"/>
    <w:rsid w:val="00590A20"/>
    <w:rsid w:val="00596078"/>
    <w:rsid w:val="005B498D"/>
    <w:rsid w:val="005E4563"/>
    <w:rsid w:val="0060261F"/>
    <w:rsid w:val="006113B6"/>
    <w:rsid w:val="00626E83"/>
    <w:rsid w:val="00627473"/>
    <w:rsid w:val="006A597D"/>
    <w:rsid w:val="006C6725"/>
    <w:rsid w:val="006C7A67"/>
    <w:rsid w:val="00715CEE"/>
    <w:rsid w:val="00736F8D"/>
    <w:rsid w:val="007C4A8B"/>
    <w:rsid w:val="007E0CBC"/>
    <w:rsid w:val="007E30D3"/>
    <w:rsid w:val="007E3609"/>
    <w:rsid w:val="007F0736"/>
    <w:rsid w:val="0081425F"/>
    <w:rsid w:val="00853A82"/>
    <w:rsid w:val="00876B8A"/>
    <w:rsid w:val="008950C1"/>
    <w:rsid w:val="008A79E1"/>
    <w:rsid w:val="008C3759"/>
    <w:rsid w:val="008C5EEB"/>
    <w:rsid w:val="008D0F72"/>
    <w:rsid w:val="008F7C9F"/>
    <w:rsid w:val="009026F1"/>
    <w:rsid w:val="00935A2C"/>
    <w:rsid w:val="009A3110"/>
    <w:rsid w:val="009D502F"/>
    <w:rsid w:val="00A10BC3"/>
    <w:rsid w:val="00A16A27"/>
    <w:rsid w:val="00A773B6"/>
    <w:rsid w:val="00AC0094"/>
    <w:rsid w:val="00AE0D13"/>
    <w:rsid w:val="00AE55CF"/>
    <w:rsid w:val="00B06277"/>
    <w:rsid w:val="00B569F2"/>
    <w:rsid w:val="00B83670"/>
    <w:rsid w:val="00BE2061"/>
    <w:rsid w:val="00C21C2D"/>
    <w:rsid w:val="00CE034D"/>
    <w:rsid w:val="00CF209B"/>
    <w:rsid w:val="00D662F7"/>
    <w:rsid w:val="00D805AD"/>
    <w:rsid w:val="00DD0ABB"/>
    <w:rsid w:val="00DE0BA5"/>
    <w:rsid w:val="00E673AB"/>
    <w:rsid w:val="00EA1AE0"/>
    <w:rsid w:val="00EA6166"/>
    <w:rsid w:val="00ED5B7E"/>
    <w:rsid w:val="00F252E5"/>
    <w:rsid w:val="00FE12F2"/>
    <w:rsid w:val="00FF68A4"/>
    <w:rsid w:val="00FF6A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4DAB"/>
  <w15:docId w15:val="{1140ACF6-D55B-4E33-9A2A-A8E588B4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3F"/>
    <w:pPr>
      <w:spacing w:after="200" w:line="276" w:lineRule="auto"/>
    </w:pPr>
    <w:rPr>
      <w:rFonts w:ascii="Calibri" w:eastAsia="Calibri" w:hAnsi="Calibri" w:cs="Times New Roman"/>
    </w:rPr>
  </w:style>
  <w:style w:type="paragraph" w:styleId="Ttulo2">
    <w:name w:val="heading 2"/>
    <w:basedOn w:val="Normal"/>
    <w:link w:val="Ttulo2Char"/>
    <w:qFormat/>
    <w:rsid w:val="001D310E"/>
    <w:pPr>
      <w:spacing w:before="100" w:beforeAutospacing="1" w:after="100" w:afterAutospacing="1" w:line="240" w:lineRule="auto"/>
      <w:outlineLvl w:val="1"/>
    </w:pPr>
    <w:rPr>
      <w:rFonts w:ascii="Times New Roman" w:eastAsia="Times New Roman" w:hAnsi="Times New Roman"/>
      <w:b/>
      <w:bCs/>
      <w:sz w:val="36"/>
      <w:szCs w:val="36"/>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3453F"/>
    <w:pPr>
      <w:spacing w:after="0" w:line="240" w:lineRule="auto"/>
    </w:pPr>
    <w:rPr>
      <w:rFonts w:eastAsiaTheme="minorEastAsia"/>
      <w:lang w:eastAsia="pt-BR"/>
    </w:rPr>
  </w:style>
  <w:style w:type="character" w:styleId="Hyperlink">
    <w:name w:val="Hyperlink"/>
    <w:basedOn w:val="Fontepargpadro"/>
    <w:uiPriority w:val="99"/>
    <w:unhideWhenUsed/>
    <w:rsid w:val="0023453F"/>
    <w:rPr>
      <w:color w:val="0563C1" w:themeColor="hyperlink"/>
      <w:u w:val="single"/>
    </w:rPr>
  </w:style>
  <w:style w:type="paragraph" w:styleId="NormalWeb">
    <w:name w:val="Normal (Web)"/>
    <w:basedOn w:val="Normal"/>
    <w:unhideWhenUsed/>
    <w:rsid w:val="0023453F"/>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23453F"/>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23453F"/>
    <w:pPr>
      <w:spacing w:line="240" w:lineRule="auto"/>
    </w:pPr>
    <w:rPr>
      <w:b/>
      <w:bCs/>
      <w:color w:val="4472C4" w:themeColor="accent1"/>
      <w:sz w:val="18"/>
      <w:szCs w:val="18"/>
    </w:rPr>
  </w:style>
  <w:style w:type="character" w:styleId="Forte">
    <w:name w:val="Strong"/>
    <w:basedOn w:val="Fontepargpadro"/>
    <w:uiPriority w:val="22"/>
    <w:qFormat/>
    <w:rsid w:val="0023453F"/>
    <w:rPr>
      <w:b/>
      <w:bCs/>
    </w:rPr>
  </w:style>
  <w:style w:type="character" w:customStyle="1" w:styleId="apple-converted-space">
    <w:name w:val="apple-converted-space"/>
    <w:basedOn w:val="Fontepargpadro"/>
    <w:rsid w:val="0023453F"/>
  </w:style>
  <w:style w:type="character" w:styleId="nfase">
    <w:name w:val="Emphasis"/>
    <w:basedOn w:val="Fontepargpadro"/>
    <w:uiPriority w:val="20"/>
    <w:qFormat/>
    <w:rsid w:val="0023453F"/>
    <w:rPr>
      <w:i/>
      <w:iCs/>
    </w:rPr>
  </w:style>
  <w:style w:type="character" w:customStyle="1" w:styleId="xecxapple-converted-space">
    <w:name w:val="x_ecxapple-converted-space"/>
    <w:basedOn w:val="Fontepargpadro"/>
    <w:rsid w:val="0023453F"/>
  </w:style>
  <w:style w:type="character" w:customStyle="1" w:styleId="ms-font-s">
    <w:name w:val="ms-font-s"/>
    <w:basedOn w:val="Fontepargpadro"/>
    <w:rsid w:val="00104FC5"/>
  </w:style>
  <w:style w:type="paragraph" w:styleId="Cabealho">
    <w:name w:val="header"/>
    <w:basedOn w:val="Normal"/>
    <w:link w:val="CabealhoChar"/>
    <w:uiPriority w:val="99"/>
    <w:unhideWhenUsed/>
    <w:rsid w:val="002728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28BF"/>
    <w:rPr>
      <w:rFonts w:ascii="Calibri" w:eastAsia="Calibri" w:hAnsi="Calibri" w:cs="Times New Roman"/>
    </w:rPr>
  </w:style>
  <w:style w:type="paragraph" w:styleId="Rodap">
    <w:name w:val="footer"/>
    <w:basedOn w:val="Normal"/>
    <w:link w:val="RodapChar"/>
    <w:uiPriority w:val="99"/>
    <w:unhideWhenUsed/>
    <w:rsid w:val="002728BF"/>
    <w:pPr>
      <w:tabs>
        <w:tab w:val="center" w:pos="4252"/>
        <w:tab w:val="right" w:pos="8504"/>
      </w:tabs>
      <w:spacing w:after="0" w:line="240" w:lineRule="auto"/>
    </w:pPr>
  </w:style>
  <w:style w:type="character" w:customStyle="1" w:styleId="RodapChar">
    <w:name w:val="Rodapé Char"/>
    <w:basedOn w:val="Fontepargpadro"/>
    <w:link w:val="Rodap"/>
    <w:uiPriority w:val="99"/>
    <w:rsid w:val="002728BF"/>
    <w:rPr>
      <w:rFonts w:ascii="Calibri" w:eastAsia="Calibri" w:hAnsi="Calibri" w:cs="Times New Roman"/>
    </w:rPr>
  </w:style>
  <w:style w:type="paragraph" w:styleId="PargrafodaLista">
    <w:name w:val="List Paragraph"/>
    <w:basedOn w:val="Normal"/>
    <w:uiPriority w:val="34"/>
    <w:qFormat/>
    <w:rsid w:val="008C3759"/>
    <w:pPr>
      <w:ind w:left="720"/>
      <w:contextualSpacing/>
    </w:pPr>
  </w:style>
  <w:style w:type="paragraph" w:styleId="Textodebalo">
    <w:name w:val="Balloon Text"/>
    <w:basedOn w:val="Normal"/>
    <w:link w:val="TextodebaloChar"/>
    <w:uiPriority w:val="99"/>
    <w:semiHidden/>
    <w:unhideWhenUsed/>
    <w:rsid w:val="008A79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79E1"/>
    <w:rPr>
      <w:rFonts w:ascii="Tahoma" w:eastAsia="Calibri" w:hAnsi="Tahoma" w:cs="Tahoma"/>
      <w:sz w:val="16"/>
      <w:szCs w:val="16"/>
    </w:rPr>
  </w:style>
  <w:style w:type="character" w:styleId="Refdecomentrio">
    <w:name w:val="annotation reference"/>
    <w:basedOn w:val="Fontepargpadro"/>
    <w:uiPriority w:val="99"/>
    <w:semiHidden/>
    <w:unhideWhenUsed/>
    <w:rsid w:val="008A79E1"/>
    <w:rPr>
      <w:sz w:val="16"/>
      <w:szCs w:val="16"/>
    </w:rPr>
  </w:style>
  <w:style w:type="paragraph" w:styleId="Textodecomentrio">
    <w:name w:val="annotation text"/>
    <w:basedOn w:val="Normal"/>
    <w:link w:val="TextodecomentrioChar"/>
    <w:uiPriority w:val="99"/>
    <w:semiHidden/>
    <w:unhideWhenUsed/>
    <w:rsid w:val="008A79E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79E1"/>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A79E1"/>
    <w:rPr>
      <w:b/>
      <w:bCs/>
    </w:rPr>
  </w:style>
  <w:style w:type="character" w:customStyle="1" w:styleId="AssuntodocomentrioChar">
    <w:name w:val="Assunto do comentário Char"/>
    <w:basedOn w:val="TextodecomentrioChar"/>
    <w:link w:val="Assuntodocomentrio"/>
    <w:uiPriority w:val="99"/>
    <w:semiHidden/>
    <w:rsid w:val="008A79E1"/>
    <w:rPr>
      <w:rFonts w:ascii="Calibri" w:eastAsia="Calibri" w:hAnsi="Calibri" w:cs="Times New Roman"/>
      <w:b/>
      <w:bCs/>
      <w:sz w:val="20"/>
      <w:szCs w:val="20"/>
    </w:rPr>
  </w:style>
  <w:style w:type="paragraph" w:styleId="Textodenotaderodap">
    <w:name w:val="footnote text"/>
    <w:basedOn w:val="Normal"/>
    <w:link w:val="TextodenotaderodapChar"/>
    <w:uiPriority w:val="99"/>
    <w:semiHidden/>
    <w:unhideWhenUsed/>
    <w:rsid w:val="005108FF"/>
    <w:rPr>
      <w:sz w:val="20"/>
      <w:szCs w:val="20"/>
    </w:rPr>
  </w:style>
  <w:style w:type="character" w:customStyle="1" w:styleId="TextodenotaderodapChar">
    <w:name w:val="Texto de nota de rodapé Char"/>
    <w:basedOn w:val="Fontepargpadro"/>
    <w:link w:val="Textodenotaderodap"/>
    <w:uiPriority w:val="99"/>
    <w:semiHidden/>
    <w:rsid w:val="005108FF"/>
    <w:rPr>
      <w:rFonts w:ascii="Calibri" w:eastAsia="Calibri" w:hAnsi="Calibri" w:cs="Times New Roman"/>
      <w:sz w:val="20"/>
      <w:szCs w:val="20"/>
    </w:rPr>
  </w:style>
  <w:style w:type="character" w:customStyle="1" w:styleId="allowtextselection">
    <w:name w:val="allowtextselection"/>
    <w:basedOn w:val="Fontepargpadro"/>
    <w:rsid w:val="001B2D39"/>
  </w:style>
  <w:style w:type="character" w:styleId="MenoPendente">
    <w:name w:val="Unresolved Mention"/>
    <w:basedOn w:val="Fontepargpadro"/>
    <w:uiPriority w:val="99"/>
    <w:semiHidden/>
    <w:unhideWhenUsed/>
    <w:rsid w:val="00215F36"/>
    <w:rPr>
      <w:color w:val="808080"/>
      <w:shd w:val="clear" w:color="auto" w:fill="E6E6E6"/>
    </w:rPr>
  </w:style>
  <w:style w:type="paragraph" w:customStyle="1" w:styleId="Resumo">
    <w:name w:val="Resumo"/>
    <w:basedOn w:val="Normal"/>
    <w:uiPriority w:val="99"/>
    <w:rsid w:val="00AE0D13"/>
    <w:pPr>
      <w:spacing w:after="0" w:line="240" w:lineRule="auto"/>
      <w:jc w:val="both"/>
    </w:pPr>
    <w:rPr>
      <w:rFonts w:ascii="Times New Roman" w:eastAsia="Times New Roman" w:hAnsi="Times New Roman"/>
      <w:i/>
      <w:iCs/>
      <w:sz w:val="24"/>
      <w:szCs w:val="24"/>
      <w:lang w:eastAsia="pt-BR"/>
    </w:rPr>
  </w:style>
  <w:style w:type="character" w:customStyle="1" w:styleId="titulos1">
    <w:name w:val="titulos1"/>
    <w:rsid w:val="001D310E"/>
    <w:rPr>
      <w:rFonts w:ascii="Arial" w:hAnsi="Arial" w:cs="Arial" w:hint="default"/>
      <w:b/>
      <w:bCs/>
      <w:color w:val="1D365F"/>
      <w:sz w:val="27"/>
      <w:szCs w:val="27"/>
    </w:rPr>
  </w:style>
  <w:style w:type="character" w:customStyle="1" w:styleId="Ttulo2Char">
    <w:name w:val="Título 2 Char"/>
    <w:basedOn w:val="Fontepargpadro"/>
    <w:link w:val="Ttulo2"/>
    <w:rsid w:val="001D310E"/>
    <w:rPr>
      <w:rFonts w:ascii="Times New Roman" w:eastAsia="Times New Roman" w:hAnsi="Times New Roman" w:cs="Times New Roman"/>
      <w:b/>
      <w:bCs/>
      <w:sz w:val="36"/>
      <w:szCs w:val="36"/>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nandajarsk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rlemes@uol.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eina2@hotmail.com" TargetMode="External"/><Relationship Id="rId5" Type="http://schemas.openxmlformats.org/officeDocument/2006/relationships/webSettings" Target="webSettings.xml"/><Relationship Id="rId10" Type="http://schemas.openxmlformats.org/officeDocument/2006/relationships/hyperlink" Target="mailto:dianereina@hotmail.com" TargetMode="External"/><Relationship Id="rId4" Type="http://schemas.openxmlformats.org/officeDocument/2006/relationships/settings" Target="settings.xml"/><Relationship Id="rId9" Type="http://schemas.openxmlformats.org/officeDocument/2006/relationships/hyperlink" Target="mailto:ativointangivel@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2AA75-1AE5-4B83-97E1-116899C2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Maciel</dc:creator>
  <cp:lastModifiedBy>revisor</cp:lastModifiedBy>
  <cp:revision>2</cp:revision>
  <dcterms:created xsi:type="dcterms:W3CDTF">2020-12-30T01:46:00Z</dcterms:created>
  <dcterms:modified xsi:type="dcterms:W3CDTF">2020-12-30T01:46:00Z</dcterms:modified>
</cp:coreProperties>
</file>