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BE09" w14:textId="52C2C35E" w:rsidR="0016082A" w:rsidRDefault="00B81F22" w:rsidP="001608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F22">
        <w:rPr>
          <w:rFonts w:ascii="Times New Roman" w:hAnsi="Times New Roman" w:cs="Times New Roman"/>
          <w:b/>
          <w:sz w:val="24"/>
          <w:szCs w:val="24"/>
        </w:rPr>
        <w:t>Tables</w:t>
      </w:r>
    </w:p>
    <w:tbl>
      <w:tblPr>
        <w:tblStyle w:val="PlainTable2"/>
        <w:tblW w:w="9177" w:type="dxa"/>
        <w:tblLook w:val="04A0" w:firstRow="1" w:lastRow="0" w:firstColumn="1" w:lastColumn="0" w:noHBand="0" w:noVBand="1"/>
      </w:tblPr>
      <w:tblGrid>
        <w:gridCol w:w="1483"/>
        <w:gridCol w:w="2530"/>
        <w:gridCol w:w="2671"/>
        <w:gridCol w:w="2493"/>
      </w:tblGrid>
      <w:tr w:rsidR="00EC2AD1" w:rsidRPr="00317E20" w14:paraId="745DD321" w14:textId="77777777" w:rsidTr="002E2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2C53B04" w14:textId="77777777" w:rsidR="00EC2AD1" w:rsidRPr="00317E20" w:rsidRDefault="00EC2AD1" w:rsidP="002E20F5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Relation with Performance</w:t>
            </w:r>
          </w:p>
        </w:tc>
        <w:tc>
          <w:tcPr>
            <w:tcW w:w="2551" w:type="dxa"/>
            <w:vAlign w:val="center"/>
          </w:tcPr>
          <w:p w14:paraId="1375F1E1" w14:textId="77777777" w:rsidR="00EC2AD1" w:rsidRPr="00317E20" w:rsidRDefault="00EC2AD1" w:rsidP="002E20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Positive</w:t>
            </w:r>
          </w:p>
        </w:tc>
        <w:tc>
          <w:tcPr>
            <w:tcW w:w="2694" w:type="dxa"/>
            <w:vAlign w:val="center"/>
          </w:tcPr>
          <w:p w14:paraId="2ECD0E18" w14:textId="77777777" w:rsidR="00EC2AD1" w:rsidRPr="00317E20" w:rsidRDefault="00EC2AD1" w:rsidP="002E20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Negative</w:t>
            </w:r>
          </w:p>
        </w:tc>
        <w:tc>
          <w:tcPr>
            <w:tcW w:w="2514" w:type="dxa"/>
            <w:vAlign w:val="center"/>
          </w:tcPr>
          <w:p w14:paraId="0BA281E5" w14:textId="77777777" w:rsidR="00EC2AD1" w:rsidRPr="00317E20" w:rsidRDefault="00EC2AD1" w:rsidP="002E20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No relation</w:t>
            </w:r>
          </w:p>
        </w:tc>
      </w:tr>
      <w:tr w:rsidR="00EC2AD1" w:rsidRPr="00317E20" w14:paraId="72C85951" w14:textId="77777777" w:rsidTr="002E2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E7987E2" w14:textId="77777777" w:rsidR="00EC2AD1" w:rsidRPr="00317E20" w:rsidRDefault="00EC2AD1" w:rsidP="002E20F5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Commitment towards CSR</w:t>
            </w:r>
          </w:p>
        </w:tc>
        <w:tc>
          <w:tcPr>
            <w:tcW w:w="2551" w:type="dxa"/>
          </w:tcPr>
          <w:p w14:paraId="275EBC59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Posnikoff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(1997) </w:t>
            </w:r>
          </w:p>
          <w:p w14:paraId="786C749A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Ruso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Fouts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(1997) </w:t>
            </w:r>
          </w:p>
          <w:p w14:paraId="73C222B7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McWilliams &amp; Siegel (2000)</w:t>
            </w:r>
          </w:p>
          <w:p w14:paraId="79BAC089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Supriti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Damodar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(2010)</w:t>
            </w:r>
          </w:p>
          <w:p w14:paraId="0C7943EE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Amole et al. (2012)</w:t>
            </w:r>
          </w:p>
          <w:p w14:paraId="232FB431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Babalola (2012)</w:t>
            </w:r>
          </w:p>
          <w:p w14:paraId="78206E26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Wijaya (2012)</w:t>
            </w:r>
          </w:p>
          <w:p w14:paraId="0F2EAA68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Ajide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Aderemi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(2014)</w:t>
            </w:r>
          </w:p>
          <w:p w14:paraId="0C4C2257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Kiran et al. (2015)</w:t>
            </w:r>
          </w:p>
        </w:tc>
        <w:tc>
          <w:tcPr>
            <w:tcW w:w="2694" w:type="dxa"/>
          </w:tcPr>
          <w:p w14:paraId="5FCE0CD0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Friedman (1970)</w:t>
            </w:r>
          </w:p>
          <w:p w14:paraId="7ECE8404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Wright &amp; Ferris (1997)</w:t>
            </w:r>
          </w:p>
          <w:p w14:paraId="53AB8257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D’Arcimoles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Trebucq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(2002)</w:t>
            </w:r>
          </w:p>
          <w:p w14:paraId="75B42B3A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Kang et al. (2010)</w:t>
            </w:r>
          </w:p>
          <w:p w14:paraId="1BEB584B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Retno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Priantinah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(2012)</w:t>
            </w:r>
          </w:p>
          <w:p w14:paraId="2EA6F16A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Wardoyo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&amp; Veronica (2013)</w:t>
            </w:r>
          </w:p>
        </w:tc>
        <w:tc>
          <w:tcPr>
            <w:tcW w:w="2514" w:type="dxa"/>
          </w:tcPr>
          <w:p w14:paraId="558843E0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Arlow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and Gannon (1982)</w:t>
            </w:r>
          </w:p>
          <w:p w14:paraId="67A0D671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Aupperle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et al. (1985)</w:t>
            </w:r>
          </w:p>
          <w:p w14:paraId="204FA6BD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McWilliams &amp; Siegel (2000) </w:t>
            </w:r>
          </w:p>
          <w:p w14:paraId="2ABC538A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Aras et al. (2010)</w:t>
            </w:r>
          </w:p>
          <w:p w14:paraId="15DD956D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Kang et al. (2010)</w:t>
            </w:r>
          </w:p>
          <w:p w14:paraId="70BA243A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Mulyadi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(2012)</w:t>
            </w:r>
          </w:p>
          <w:p w14:paraId="300CB6AA" w14:textId="77777777" w:rsidR="00EC2AD1" w:rsidRPr="00317E20" w:rsidRDefault="00EC2AD1" w:rsidP="002E20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Riantani</w:t>
            </w:r>
            <w:proofErr w:type="spellEnd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 xml:space="preserve"> et al. (2015)</w:t>
            </w:r>
          </w:p>
        </w:tc>
      </w:tr>
    </w:tbl>
    <w:p w14:paraId="0B177629" w14:textId="24C380F0" w:rsidR="00EC2AD1" w:rsidRPr="00317E20" w:rsidRDefault="00EC2AD1" w:rsidP="00EC2AD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Table 1</w:t>
      </w:r>
      <w:r w:rsidRPr="00317E20">
        <w:rPr>
          <w:rFonts w:ascii="Times New Roman" w:hAnsi="Times New Roman" w:cs="Times New Roman"/>
          <w:i/>
          <w:sz w:val="24"/>
          <w:szCs w:val="24"/>
        </w:rPr>
        <w:t xml:space="preserve">: Commitment towards CSR, existing studies </w:t>
      </w:r>
    </w:p>
    <w:p w14:paraId="14CDD920" w14:textId="77777777" w:rsidR="00EC2AD1" w:rsidRDefault="00EC2AD1" w:rsidP="001608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2"/>
        <w:tblpPr w:leftFromText="180" w:rightFromText="180" w:vertAnchor="text" w:horzAnchor="margin" w:tblpY="96"/>
        <w:tblW w:w="9498" w:type="dxa"/>
        <w:tblLook w:val="04A0" w:firstRow="1" w:lastRow="0" w:firstColumn="1" w:lastColumn="0" w:noHBand="0" w:noVBand="1"/>
      </w:tblPr>
      <w:tblGrid>
        <w:gridCol w:w="2694"/>
        <w:gridCol w:w="1809"/>
        <w:gridCol w:w="4995"/>
      </w:tblGrid>
      <w:tr w:rsidR="00D860C5" w:rsidRPr="00317E20" w14:paraId="7B5870EF" w14:textId="77777777" w:rsidTr="00D86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2061B8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809" w:type="dxa"/>
          </w:tcPr>
          <w:p w14:paraId="4151B2D3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Achievers (%)</w:t>
            </w:r>
          </w:p>
        </w:tc>
        <w:tc>
          <w:tcPr>
            <w:tcW w:w="4995" w:type="dxa"/>
          </w:tcPr>
          <w:p w14:paraId="76462077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Definition/ Score</w:t>
            </w:r>
          </w:p>
        </w:tc>
      </w:tr>
      <w:tr w:rsidR="00D860C5" w:rsidRPr="00317E20" w14:paraId="1C0C176D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AF17CD6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809" w:type="dxa"/>
            <w:vAlign w:val="center"/>
          </w:tcPr>
          <w:p w14:paraId="6D4EC288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95" w:type="dxa"/>
          </w:tcPr>
          <w:p w14:paraId="0189BC5E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shows commitment towards the environment, score = 1; 0 otherwise </w:t>
            </w:r>
          </w:p>
        </w:tc>
      </w:tr>
      <w:tr w:rsidR="00D860C5" w:rsidRPr="00317E20" w14:paraId="2532055C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6EB69B2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Energy</w:t>
            </w:r>
          </w:p>
        </w:tc>
        <w:tc>
          <w:tcPr>
            <w:tcW w:w="1809" w:type="dxa"/>
            <w:vAlign w:val="center"/>
          </w:tcPr>
          <w:p w14:paraId="6042A060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95" w:type="dxa"/>
            <w:vAlign w:val="center"/>
          </w:tcPr>
          <w:p w14:paraId="770F68BD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uses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sustainable/ renewable sources of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energy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, score = 1; 0 otherwise </w:t>
            </w:r>
          </w:p>
        </w:tc>
      </w:tr>
      <w:tr w:rsidR="00D860C5" w:rsidRPr="00317E20" w14:paraId="3AD9B539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B046714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Health</w:t>
            </w:r>
          </w:p>
        </w:tc>
        <w:tc>
          <w:tcPr>
            <w:tcW w:w="1809" w:type="dxa"/>
            <w:vAlign w:val="center"/>
          </w:tcPr>
          <w:p w14:paraId="42F316C6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95" w:type="dxa"/>
          </w:tcPr>
          <w:p w14:paraId="02BD7FBA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shows commitment towards </w:t>
            </w:r>
            <w:r>
              <w:rPr>
                <w:rFonts w:ascii="Times New Roman" w:hAnsi="Times New Roman" w:cs="Times New Roman"/>
                <w:sz w:val="24"/>
              </w:rPr>
              <w:t>health and hygiene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, score = 1; 0 otherwise </w:t>
            </w:r>
          </w:p>
        </w:tc>
      </w:tr>
      <w:tr w:rsidR="00D860C5" w:rsidRPr="00317E20" w14:paraId="21587DDF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D0A1D75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Occupational Safety</w:t>
            </w:r>
          </w:p>
        </w:tc>
        <w:tc>
          <w:tcPr>
            <w:tcW w:w="1809" w:type="dxa"/>
            <w:vAlign w:val="center"/>
          </w:tcPr>
          <w:p w14:paraId="1818E281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95" w:type="dxa"/>
          </w:tcPr>
          <w:p w14:paraId="0DB62FE8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takes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steps ensuring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occupational safety of employees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, score = 1; 0 otherwise </w:t>
            </w:r>
          </w:p>
        </w:tc>
      </w:tr>
      <w:tr w:rsidR="00D860C5" w:rsidRPr="00317E20" w14:paraId="6EA0F19C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AE19C64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Workforce</w:t>
            </w:r>
          </w:p>
        </w:tc>
        <w:tc>
          <w:tcPr>
            <w:tcW w:w="1809" w:type="dxa"/>
            <w:vAlign w:val="center"/>
          </w:tcPr>
          <w:p w14:paraId="1C399401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95" w:type="dxa"/>
          </w:tcPr>
          <w:p w14:paraId="67EF9E83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takes care of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their workforce</w:t>
            </w:r>
            <w:r w:rsidRPr="0085265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providing tangible benefits,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score = 1; 0 otherwise </w:t>
            </w:r>
          </w:p>
        </w:tc>
      </w:tr>
      <w:tr w:rsidR="00D860C5" w:rsidRPr="00317E20" w14:paraId="556226FC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F61EEB3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Society Involvement</w:t>
            </w:r>
          </w:p>
        </w:tc>
        <w:tc>
          <w:tcPr>
            <w:tcW w:w="1809" w:type="dxa"/>
            <w:vAlign w:val="center"/>
          </w:tcPr>
          <w:p w14:paraId="5B0F1AC6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995" w:type="dxa"/>
            <w:vAlign w:val="center"/>
          </w:tcPr>
          <w:p w14:paraId="6D82FE49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is involved with the wellbeing of the society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78830F72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17E841D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Business Ethics</w:t>
            </w:r>
          </w:p>
        </w:tc>
        <w:tc>
          <w:tcPr>
            <w:tcW w:w="1809" w:type="dxa"/>
            <w:vAlign w:val="center"/>
          </w:tcPr>
          <w:p w14:paraId="5D9F1BF5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95" w:type="dxa"/>
            <w:vAlign w:val="center"/>
          </w:tcPr>
          <w:p w14:paraId="3C007486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pursues, focuses on and evidences strong business ethics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296DDC0B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6F46F4A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Sustainable Development</w:t>
            </w:r>
          </w:p>
        </w:tc>
        <w:tc>
          <w:tcPr>
            <w:tcW w:w="1809" w:type="dxa"/>
            <w:vAlign w:val="center"/>
          </w:tcPr>
          <w:p w14:paraId="7A5E52DB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95" w:type="dxa"/>
            <w:vAlign w:val="center"/>
          </w:tcPr>
          <w:p w14:paraId="0F9D87C2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follows practices that are sustainable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6F8D7461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69F5F2B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Corporate Governance</w:t>
            </w:r>
          </w:p>
        </w:tc>
        <w:tc>
          <w:tcPr>
            <w:tcW w:w="1809" w:type="dxa"/>
            <w:vAlign w:val="center"/>
          </w:tcPr>
          <w:p w14:paraId="5B12F845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95" w:type="dxa"/>
            <w:vAlign w:val="center"/>
          </w:tcPr>
          <w:p w14:paraId="01CB4E74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follows corporate governance principles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71C9274B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0B6AEF2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Community</w:t>
            </w:r>
          </w:p>
        </w:tc>
        <w:tc>
          <w:tcPr>
            <w:tcW w:w="1809" w:type="dxa"/>
            <w:vAlign w:val="center"/>
          </w:tcPr>
          <w:p w14:paraId="1B622E24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95" w:type="dxa"/>
            <w:vAlign w:val="center"/>
          </w:tcPr>
          <w:p w14:paraId="2090E5B5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serves the community in any way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0D9B0C7E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CF56095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Socially Responsible</w:t>
            </w:r>
          </w:p>
        </w:tc>
        <w:tc>
          <w:tcPr>
            <w:tcW w:w="1809" w:type="dxa"/>
            <w:vAlign w:val="center"/>
          </w:tcPr>
          <w:p w14:paraId="7C87032D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95" w:type="dxa"/>
            <w:vAlign w:val="center"/>
          </w:tcPr>
          <w:p w14:paraId="6291C763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exhibits activities that are socially responsible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43CA7DF6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03AE3FD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Employee Relations</w:t>
            </w:r>
          </w:p>
        </w:tc>
        <w:tc>
          <w:tcPr>
            <w:tcW w:w="1809" w:type="dxa"/>
            <w:vAlign w:val="center"/>
          </w:tcPr>
          <w:p w14:paraId="3E492CD0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95" w:type="dxa"/>
            <w:vAlign w:val="center"/>
          </w:tcPr>
          <w:p w14:paraId="1849017B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builds employee relations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59622844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A4F1BA3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Women Empowerment</w:t>
            </w:r>
          </w:p>
        </w:tc>
        <w:tc>
          <w:tcPr>
            <w:tcW w:w="1809" w:type="dxa"/>
            <w:vAlign w:val="center"/>
          </w:tcPr>
          <w:p w14:paraId="57E40AD0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95" w:type="dxa"/>
            <w:vAlign w:val="center"/>
          </w:tcPr>
          <w:p w14:paraId="627FBC28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empowers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women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1221F873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5AF9B76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Empowerment </w:t>
            </w:r>
          </w:p>
        </w:tc>
        <w:tc>
          <w:tcPr>
            <w:tcW w:w="1809" w:type="dxa"/>
            <w:vAlign w:val="center"/>
          </w:tcPr>
          <w:p w14:paraId="5CEBC0C7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95" w:type="dxa"/>
            <w:vAlign w:val="center"/>
          </w:tcPr>
          <w:p w14:paraId="5B4F7400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empowers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their workforce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0C5979A9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C44FC17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Diversity</w:t>
            </w:r>
          </w:p>
        </w:tc>
        <w:tc>
          <w:tcPr>
            <w:tcW w:w="1809" w:type="dxa"/>
            <w:vAlign w:val="center"/>
          </w:tcPr>
          <w:p w14:paraId="3D87CD8E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95" w:type="dxa"/>
            <w:vAlign w:val="center"/>
          </w:tcPr>
          <w:p w14:paraId="1DE59A34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works towards embracing diversity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72372F31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F9D07C8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Inclusion</w:t>
            </w:r>
          </w:p>
        </w:tc>
        <w:tc>
          <w:tcPr>
            <w:tcW w:w="1809" w:type="dxa"/>
            <w:vAlign w:val="center"/>
          </w:tcPr>
          <w:p w14:paraId="2640771F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95" w:type="dxa"/>
            <w:vAlign w:val="center"/>
          </w:tcPr>
          <w:p w14:paraId="1226B695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works towards embracing inclusivity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4553E267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A1A6C6D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Philanthropy</w:t>
            </w:r>
          </w:p>
        </w:tc>
        <w:tc>
          <w:tcPr>
            <w:tcW w:w="1809" w:type="dxa"/>
            <w:vAlign w:val="center"/>
          </w:tcPr>
          <w:p w14:paraId="72BE74BA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95" w:type="dxa"/>
            <w:vAlign w:val="center"/>
          </w:tcPr>
          <w:p w14:paraId="0F90E954" w14:textId="77777777" w:rsidR="00D860C5" w:rsidRPr="00852650" w:rsidRDefault="00D860C5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has philanthropic activities</w:t>
            </w:r>
            <w:r w:rsidRPr="00852650">
              <w:rPr>
                <w:rFonts w:ascii="Times New Roman" w:hAnsi="Times New Roman" w:cs="Times New Roman"/>
                <w:sz w:val="24"/>
              </w:rPr>
              <w:t>, score = 1; 0 otherwise</w:t>
            </w:r>
          </w:p>
        </w:tc>
      </w:tr>
      <w:tr w:rsidR="00D860C5" w:rsidRPr="00317E20" w14:paraId="54354813" w14:textId="77777777" w:rsidTr="00D860C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E216DAC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 w:val="0"/>
                <w:sz w:val="24"/>
                <w:szCs w:val="24"/>
              </w:rPr>
              <w:t>Society</w:t>
            </w:r>
          </w:p>
        </w:tc>
        <w:tc>
          <w:tcPr>
            <w:tcW w:w="1809" w:type="dxa"/>
            <w:vAlign w:val="center"/>
          </w:tcPr>
          <w:p w14:paraId="23793AAD" w14:textId="77777777" w:rsidR="00D860C5" w:rsidRPr="00317E20" w:rsidRDefault="00D860C5" w:rsidP="006F22F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95" w:type="dxa"/>
            <w:vAlign w:val="center"/>
          </w:tcPr>
          <w:p w14:paraId="7CCCB47E" w14:textId="77777777" w:rsidR="00D860C5" w:rsidRPr="00852650" w:rsidRDefault="00D860C5" w:rsidP="006F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2650">
              <w:rPr>
                <w:rFonts w:ascii="Times New Roman" w:hAnsi="Times New Roman" w:cs="Times New Roman"/>
                <w:sz w:val="24"/>
              </w:rPr>
              <w:t xml:space="preserve">If the company </w:t>
            </w:r>
            <w:r>
              <w:rPr>
                <w:rFonts w:ascii="Times New Roman" w:hAnsi="Times New Roman" w:cs="Times New Roman"/>
                <w:sz w:val="24"/>
              </w:rPr>
              <w:t>gives back to the society</w:t>
            </w:r>
            <w:r w:rsidRPr="0085265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and works for the greater good,</w:t>
            </w:r>
            <w:r w:rsidRPr="00852650">
              <w:rPr>
                <w:rFonts w:ascii="Times New Roman" w:hAnsi="Times New Roman" w:cs="Times New Roman"/>
                <w:sz w:val="24"/>
              </w:rPr>
              <w:t xml:space="preserve"> score = 1; 0 otherwise</w:t>
            </w:r>
          </w:p>
        </w:tc>
      </w:tr>
    </w:tbl>
    <w:p w14:paraId="1B1AD5F3" w14:textId="1744B922" w:rsidR="0016082A" w:rsidRDefault="0016082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Table </w:t>
      </w:r>
      <w:r w:rsidR="00EC2AD1">
        <w:rPr>
          <w:rFonts w:ascii="Times New Roman" w:hAnsi="Times New Roman" w:cs="Times New Roman"/>
          <w:i/>
          <w:sz w:val="24"/>
          <w:szCs w:val="24"/>
        </w:rPr>
        <w:t>2</w:t>
      </w:r>
      <w:r w:rsidR="00D860C5">
        <w:rPr>
          <w:rFonts w:ascii="Times New Roman" w:hAnsi="Times New Roman" w:cs="Times New Roman"/>
          <w:i/>
          <w:sz w:val="24"/>
          <w:szCs w:val="24"/>
        </w:rPr>
        <w:t>: CSR Indicators Summary</w:t>
      </w:r>
    </w:p>
    <w:p w14:paraId="6F8E84F8" w14:textId="77777777" w:rsidR="0016082A" w:rsidRPr="00317E20" w:rsidRDefault="0016082A" w:rsidP="0016082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851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76"/>
        <w:gridCol w:w="2920"/>
        <w:gridCol w:w="1355"/>
        <w:gridCol w:w="1063"/>
        <w:gridCol w:w="1836"/>
      </w:tblGrid>
      <w:tr w:rsidR="0016082A" w:rsidRPr="00317E20" w14:paraId="6C5D3D3A" w14:textId="77777777" w:rsidTr="00701B48">
        <w:trPr>
          <w:trHeight w:val="441"/>
          <w:jc w:val="center"/>
        </w:trPr>
        <w:tc>
          <w:tcPr>
            <w:tcW w:w="1343" w:type="dxa"/>
            <w:gridSpan w:val="2"/>
            <w:vAlign w:val="center"/>
          </w:tcPr>
          <w:p w14:paraId="4990190D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CSR Score</w:t>
            </w:r>
          </w:p>
        </w:tc>
        <w:tc>
          <w:tcPr>
            <w:tcW w:w="2920" w:type="dxa"/>
            <w:vAlign w:val="center"/>
          </w:tcPr>
          <w:p w14:paraId="381DE469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CSR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Commitment</w:t>
            </w:r>
          </w:p>
        </w:tc>
        <w:tc>
          <w:tcPr>
            <w:tcW w:w="1355" w:type="dxa"/>
            <w:vAlign w:val="center"/>
          </w:tcPr>
          <w:p w14:paraId="6DD05E11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1063" w:type="dxa"/>
            <w:vAlign w:val="center"/>
          </w:tcPr>
          <w:p w14:paraId="6DB5AEC7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Percent</w:t>
            </w:r>
          </w:p>
        </w:tc>
        <w:tc>
          <w:tcPr>
            <w:tcW w:w="1836" w:type="dxa"/>
            <w:vAlign w:val="center"/>
          </w:tcPr>
          <w:p w14:paraId="6DFF0B31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Cumulative (%)</w:t>
            </w:r>
          </w:p>
        </w:tc>
      </w:tr>
      <w:tr w:rsidR="0016082A" w:rsidRPr="00317E20" w14:paraId="1B5C4501" w14:textId="77777777" w:rsidTr="00701B48">
        <w:trPr>
          <w:trHeight w:val="455"/>
          <w:jc w:val="center"/>
        </w:trPr>
        <w:tc>
          <w:tcPr>
            <w:tcW w:w="667" w:type="dxa"/>
            <w:shd w:val="clear" w:color="auto" w:fill="385623" w:themeFill="accent6" w:themeFillShade="80"/>
            <w:vAlign w:val="center"/>
          </w:tcPr>
          <w:p w14:paraId="5002BF99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47D2F38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vAlign w:val="center"/>
          </w:tcPr>
          <w:p w14:paraId="21893AA2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1355" w:type="dxa"/>
            <w:vAlign w:val="center"/>
          </w:tcPr>
          <w:p w14:paraId="289B10AD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  <w:vAlign w:val="center"/>
          </w:tcPr>
          <w:p w14:paraId="5FDB7CAF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15.19</w:t>
            </w:r>
          </w:p>
        </w:tc>
        <w:tc>
          <w:tcPr>
            <w:tcW w:w="1836" w:type="dxa"/>
            <w:vAlign w:val="center"/>
          </w:tcPr>
          <w:p w14:paraId="024B3C7D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15.19</w:t>
            </w:r>
          </w:p>
        </w:tc>
      </w:tr>
      <w:tr w:rsidR="0016082A" w:rsidRPr="00317E20" w14:paraId="49AC1C54" w14:textId="77777777" w:rsidTr="00701B48">
        <w:trPr>
          <w:trHeight w:val="441"/>
          <w:jc w:val="center"/>
        </w:trPr>
        <w:tc>
          <w:tcPr>
            <w:tcW w:w="667" w:type="dxa"/>
            <w:shd w:val="clear" w:color="auto" w:fill="538135" w:themeFill="accent6" w:themeFillShade="BF"/>
            <w:vAlign w:val="center"/>
          </w:tcPr>
          <w:p w14:paraId="3DCFF6AE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6E374E58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vAlign w:val="center"/>
          </w:tcPr>
          <w:p w14:paraId="5AC57DB4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355" w:type="dxa"/>
            <w:vAlign w:val="center"/>
          </w:tcPr>
          <w:p w14:paraId="6574466B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3" w:type="dxa"/>
            <w:vAlign w:val="center"/>
          </w:tcPr>
          <w:p w14:paraId="38BE6385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20.25</w:t>
            </w:r>
          </w:p>
        </w:tc>
        <w:tc>
          <w:tcPr>
            <w:tcW w:w="1836" w:type="dxa"/>
            <w:vAlign w:val="center"/>
          </w:tcPr>
          <w:p w14:paraId="7AFCA753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35.44</w:t>
            </w:r>
          </w:p>
        </w:tc>
      </w:tr>
      <w:tr w:rsidR="0016082A" w:rsidRPr="00317E20" w14:paraId="1F0FD77B" w14:textId="77777777" w:rsidTr="00701B48">
        <w:trPr>
          <w:trHeight w:val="455"/>
          <w:jc w:val="center"/>
        </w:trPr>
        <w:tc>
          <w:tcPr>
            <w:tcW w:w="667" w:type="dxa"/>
            <w:shd w:val="clear" w:color="auto" w:fill="A8D08D" w:themeFill="accent6" w:themeFillTint="99"/>
            <w:vAlign w:val="center"/>
          </w:tcPr>
          <w:p w14:paraId="6AC7A20C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07A096E8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vAlign w:val="center"/>
          </w:tcPr>
          <w:p w14:paraId="36C9EF2A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Mediocre</w:t>
            </w:r>
          </w:p>
        </w:tc>
        <w:tc>
          <w:tcPr>
            <w:tcW w:w="1355" w:type="dxa"/>
            <w:vAlign w:val="center"/>
          </w:tcPr>
          <w:p w14:paraId="7BE8F087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3" w:type="dxa"/>
            <w:vAlign w:val="center"/>
          </w:tcPr>
          <w:p w14:paraId="326055D1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30.38</w:t>
            </w:r>
          </w:p>
        </w:tc>
        <w:tc>
          <w:tcPr>
            <w:tcW w:w="1836" w:type="dxa"/>
            <w:vAlign w:val="center"/>
          </w:tcPr>
          <w:p w14:paraId="34C9069F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65.82</w:t>
            </w:r>
          </w:p>
        </w:tc>
      </w:tr>
      <w:tr w:rsidR="0016082A" w:rsidRPr="00317E20" w14:paraId="21A39045" w14:textId="77777777" w:rsidTr="00701B48">
        <w:trPr>
          <w:trHeight w:val="441"/>
          <w:jc w:val="center"/>
        </w:trPr>
        <w:tc>
          <w:tcPr>
            <w:tcW w:w="667" w:type="dxa"/>
            <w:shd w:val="clear" w:color="auto" w:fill="C5E0B3" w:themeFill="accent6" w:themeFillTint="66"/>
            <w:vAlign w:val="center"/>
          </w:tcPr>
          <w:p w14:paraId="3DCA5BBB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72DEACE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vAlign w:val="center"/>
          </w:tcPr>
          <w:p w14:paraId="57959A74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Marginal</w:t>
            </w:r>
          </w:p>
        </w:tc>
        <w:tc>
          <w:tcPr>
            <w:tcW w:w="1355" w:type="dxa"/>
            <w:vAlign w:val="center"/>
          </w:tcPr>
          <w:p w14:paraId="21534822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3" w:type="dxa"/>
            <w:vAlign w:val="center"/>
          </w:tcPr>
          <w:p w14:paraId="1302FAB9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17.72</w:t>
            </w:r>
          </w:p>
        </w:tc>
        <w:tc>
          <w:tcPr>
            <w:tcW w:w="1836" w:type="dxa"/>
            <w:vAlign w:val="center"/>
          </w:tcPr>
          <w:p w14:paraId="745951C9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83.54</w:t>
            </w:r>
          </w:p>
        </w:tc>
      </w:tr>
      <w:tr w:rsidR="0016082A" w:rsidRPr="00317E20" w14:paraId="25CFCF4A" w14:textId="77777777" w:rsidTr="00701B48">
        <w:trPr>
          <w:trHeight w:val="441"/>
          <w:jc w:val="center"/>
        </w:trPr>
        <w:tc>
          <w:tcPr>
            <w:tcW w:w="667" w:type="dxa"/>
            <w:shd w:val="clear" w:color="auto" w:fill="E2EFD9" w:themeFill="accent6" w:themeFillTint="33"/>
            <w:vAlign w:val="center"/>
          </w:tcPr>
          <w:p w14:paraId="1AE27179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7C27F097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vAlign w:val="center"/>
          </w:tcPr>
          <w:p w14:paraId="2345D58E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Minor</w:t>
            </w:r>
          </w:p>
        </w:tc>
        <w:tc>
          <w:tcPr>
            <w:tcW w:w="1355" w:type="dxa"/>
            <w:vAlign w:val="center"/>
          </w:tcPr>
          <w:p w14:paraId="491E7670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vAlign w:val="center"/>
          </w:tcPr>
          <w:p w14:paraId="30B275F7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1836" w:type="dxa"/>
            <w:vAlign w:val="center"/>
          </w:tcPr>
          <w:p w14:paraId="49643EF3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93.67</w:t>
            </w:r>
          </w:p>
        </w:tc>
      </w:tr>
      <w:tr w:rsidR="0016082A" w:rsidRPr="00317E20" w14:paraId="2B949FB6" w14:textId="77777777" w:rsidTr="00701B48">
        <w:trPr>
          <w:trHeight w:val="455"/>
          <w:jc w:val="center"/>
        </w:trPr>
        <w:tc>
          <w:tcPr>
            <w:tcW w:w="667" w:type="dxa"/>
            <w:vAlign w:val="center"/>
          </w:tcPr>
          <w:p w14:paraId="305009A6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098EEEE3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0" w:type="dxa"/>
            <w:vAlign w:val="center"/>
          </w:tcPr>
          <w:p w14:paraId="4B6F3C2D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355" w:type="dxa"/>
            <w:vAlign w:val="center"/>
          </w:tcPr>
          <w:p w14:paraId="05646FA8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vAlign w:val="center"/>
          </w:tcPr>
          <w:p w14:paraId="791C2352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1836" w:type="dxa"/>
            <w:vAlign w:val="center"/>
          </w:tcPr>
          <w:p w14:paraId="4783EFD5" w14:textId="77777777" w:rsidR="0016082A" w:rsidRPr="00317E20" w:rsidRDefault="0016082A" w:rsidP="00701B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</w:tr>
    </w:tbl>
    <w:p w14:paraId="7FBFE114" w14:textId="1AE2EAF8" w:rsidR="0016082A" w:rsidRDefault="0016082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Table </w:t>
      </w:r>
      <w:r w:rsidR="00EC2AD1">
        <w:rPr>
          <w:rFonts w:ascii="Times New Roman" w:hAnsi="Times New Roman" w:cs="Times New Roman"/>
          <w:i/>
          <w:sz w:val="24"/>
          <w:szCs w:val="24"/>
        </w:rPr>
        <w:t>3</w:t>
      </w:r>
      <w:r w:rsidRPr="00317E20">
        <w:rPr>
          <w:rFonts w:ascii="Times New Roman" w:hAnsi="Times New Roman" w:cs="Times New Roman"/>
          <w:i/>
          <w:sz w:val="24"/>
          <w:szCs w:val="24"/>
        </w:rPr>
        <w:t>: CSR Scale Summary Statistics</w:t>
      </w:r>
    </w:p>
    <w:p w14:paraId="7F2AC5E8" w14:textId="77777777" w:rsidR="00A3614A" w:rsidRDefault="00A3614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PlainTable5"/>
        <w:tblW w:w="0" w:type="auto"/>
        <w:tblInd w:w="2490" w:type="dxa"/>
        <w:tblBorders>
          <w:top w:val="single" w:sz="4" w:space="0" w:color="auto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90"/>
      </w:tblGrid>
      <w:tr w:rsidR="0016082A" w:rsidRPr="006047BD" w14:paraId="63C92F40" w14:textId="77777777" w:rsidTr="00604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tcBorders>
              <w:bottom w:val="none" w:sz="0" w:space="0" w:color="auto"/>
              <w:right w:val="none" w:sz="0" w:space="0" w:color="auto"/>
            </w:tcBorders>
          </w:tcPr>
          <w:p w14:paraId="26F7490C" w14:textId="77777777" w:rsidR="0016082A" w:rsidRPr="006047BD" w:rsidRDefault="0016082A" w:rsidP="00701B48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</w:pPr>
            <w:r w:rsidRPr="006047BD"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lastRenderedPageBreak/>
              <w:t>Average int</w:t>
            </w:r>
            <w:r w:rsidR="00EE5E6E"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t>er-item covariance:     2.4284</w:t>
            </w:r>
          </w:p>
          <w:p w14:paraId="77BA1D42" w14:textId="77777777" w:rsidR="0016082A" w:rsidRPr="006047BD" w:rsidRDefault="0016082A" w:rsidP="00701B48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</w:pPr>
            <w:r w:rsidRPr="006047BD"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t xml:space="preserve">Number of items in the scale:         </w:t>
            </w:r>
            <w:r w:rsidR="006047BD" w:rsidRPr="006047BD"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t xml:space="preserve">   4</w:t>
            </w:r>
          </w:p>
          <w:p w14:paraId="3A016D41" w14:textId="77777777" w:rsidR="0016082A" w:rsidRPr="006047BD" w:rsidRDefault="0016082A" w:rsidP="00701B48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</w:pPr>
            <w:r w:rsidRPr="006047BD"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t>Scale reliability coefficient:      0.7120</w:t>
            </w:r>
          </w:p>
        </w:tc>
      </w:tr>
    </w:tbl>
    <w:p w14:paraId="3826A5E2" w14:textId="2BD7316B" w:rsidR="0016082A" w:rsidRDefault="0016082A" w:rsidP="0016082A">
      <w:pPr>
        <w:spacing w:line="36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Table </w:t>
      </w:r>
      <w:r w:rsidR="00EC2AD1">
        <w:rPr>
          <w:rFonts w:ascii="Times New Roman" w:eastAsiaTheme="minorEastAsia" w:hAnsi="Times New Roman" w:cs="Times New Roman"/>
          <w:i/>
          <w:sz w:val="24"/>
          <w:szCs w:val="24"/>
        </w:rPr>
        <w:t>4</w:t>
      </w:r>
      <w:r w:rsidRPr="00317E20">
        <w:rPr>
          <w:rFonts w:ascii="Times New Roman" w:eastAsiaTheme="minorEastAsia" w:hAnsi="Times New Roman" w:cs="Times New Roman"/>
          <w:i/>
          <w:sz w:val="24"/>
          <w:szCs w:val="24"/>
        </w:rPr>
        <w:t>: Cronbach’s Alpha</w:t>
      </w:r>
    </w:p>
    <w:p w14:paraId="3DB69DB4" w14:textId="77777777" w:rsidR="005C4CF9" w:rsidRDefault="005C4CF9" w:rsidP="0016082A">
      <w:pPr>
        <w:spacing w:line="36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</w:p>
    <w:tbl>
      <w:tblPr>
        <w:tblStyle w:val="PlainTable2"/>
        <w:tblW w:w="10514" w:type="dxa"/>
        <w:tblInd w:w="-306" w:type="dxa"/>
        <w:tblLook w:val="04A0" w:firstRow="1" w:lastRow="0" w:firstColumn="1" w:lastColumn="0" w:noHBand="0" w:noVBand="1"/>
      </w:tblPr>
      <w:tblGrid>
        <w:gridCol w:w="1110"/>
        <w:gridCol w:w="4016"/>
        <w:gridCol w:w="709"/>
        <w:gridCol w:w="1176"/>
        <w:gridCol w:w="1176"/>
        <w:gridCol w:w="1031"/>
        <w:gridCol w:w="1296"/>
      </w:tblGrid>
      <w:tr w:rsidR="00543FE1" w:rsidRPr="009D5906" w14:paraId="00D0B652" w14:textId="77777777" w:rsidTr="006F2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  <w:hideMark/>
          </w:tcPr>
          <w:p w14:paraId="21CCCAA0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Variable</w:t>
            </w:r>
          </w:p>
        </w:tc>
        <w:tc>
          <w:tcPr>
            <w:tcW w:w="4016" w:type="dxa"/>
            <w:vAlign w:val="center"/>
          </w:tcPr>
          <w:p w14:paraId="4886137F" w14:textId="77777777" w:rsidR="00543FE1" w:rsidRPr="009D5906" w:rsidRDefault="00543FE1" w:rsidP="005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Variable Description</w:t>
            </w:r>
          </w:p>
        </w:tc>
        <w:tc>
          <w:tcPr>
            <w:tcW w:w="709" w:type="dxa"/>
            <w:noWrap/>
            <w:vAlign w:val="center"/>
            <w:hideMark/>
          </w:tcPr>
          <w:p w14:paraId="5AA6D1E4" w14:textId="77777777" w:rsidR="00543FE1" w:rsidRPr="009D5906" w:rsidRDefault="00543FE1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Obs</w:t>
            </w:r>
            <w:proofErr w:type="spellEnd"/>
          </w:p>
        </w:tc>
        <w:tc>
          <w:tcPr>
            <w:tcW w:w="1176" w:type="dxa"/>
            <w:noWrap/>
            <w:vAlign w:val="center"/>
            <w:hideMark/>
          </w:tcPr>
          <w:p w14:paraId="4CCF011A" w14:textId="77777777" w:rsidR="00543FE1" w:rsidRPr="009D5906" w:rsidRDefault="00543FE1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176" w:type="dxa"/>
            <w:noWrap/>
            <w:vAlign w:val="center"/>
            <w:hideMark/>
          </w:tcPr>
          <w:p w14:paraId="3C6A2427" w14:textId="77777777" w:rsidR="00543FE1" w:rsidRPr="009D5906" w:rsidRDefault="00543FE1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Std. Dev.</w:t>
            </w:r>
          </w:p>
        </w:tc>
        <w:tc>
          <w:tcPr>
            <w:tcW w:w="1031" w:type="dxa"/>
            <w:noWrap/>
            <w:vAlign w:val="center"/>
            <w:hideMark/>
          </w:tcPr>
          <w:p w14:paraId="4EF9C09D" w14:textId="77777777" w:rsidR="00543FE1" w:rsidRPr="009D5906" w:rsidRDefault="00543FE1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Min</w:t>
            </w:r>
          </w:p>
        </w:tc>
        <w:tc>
          <w:tcPr>
            <w:tcW w:w="1296" w:type="dxa"/>
            <w:noWrap/>
            <w:vAlign w:val="center"/>
            <w:hideMark/>
          </w:tcPr>
          <w:p w14:paraId="5E5F15B5" w14:textId="77777777" w:rsidR="00543FE1" w:rsidRPr="009D5906" w:rsidRDefault="00543FE1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Max</w:t>
            </w:r>
          </w:p>
        </w:tc>
      </w:tr>
      <w:tr w:rsidR="00543FE1" w:rsidRPr="009D5906" w14:paraId="15E65BE7" w14:textId="77777777" w:rsidTr="006F2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</w:tcPr>
          <w:p w14:paraId="61EF1B0A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ROE</w:t>
            </w:r>
          </w:p>
        </w:tc>
        <w:tc>
          <w:tcPr>
            <w:tcW w:w="4016" w:type="dxa"/>
            <w:vAlign w:val="center"/>
          </w:tcPr>
          <w:p w14:paraId="2CED31C4" w14:textId="77777777" w:rsidR="00543FE1" w:rsidRPr="009D5906" w:rsidRDefault="006F22F4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Return on Equity: net profit/ shareholders’ equity</w:t>
            </w:r>
          </w:p>
        </w:tc>
        <w:tc>
          <w:tcPr>
            <w:tcW w:w="709" w:type="dxa"/>
            <w:noWrap/>
            <w:vAlign w:val="center"/>
          </w:tcPr>
          <w:p w14:paraId="229AF70F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176" w:type="dxa"/>
            <w:noWrap/>
            <w:vAlign w:val="center"/>
          </w:tcPr>
          <w:p w14:paraId="2E04BF89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19.96</w:t>
            </w:r>
          </w:p>
        </w:tc>
        <w:tc>
          <w:tcPr>
            <w:tcW w:w="1176" w:type="dxa"/>
            <w:noWrap/>
            <w:vAlign w:val="center"/>
          </w:tcPr>
          <w:p w14:paraId="0734B062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8.88</w:t>
            </w:r>
          </w:p>
        </w:tc>
        <w:tc>
          <w:tcPr>
            <w:tcW w:w="1031" w:type="dxa"/>
            <w:noWrap/>
            <w:vAlign w:val="center"/>
          </w:tcPr>
          <w:p w14:paraId="0B5F4944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6.50</w:t>
            </w:r>
          </w:p>
        </w:tc>
        <w:tc>
          <w:tcPr>
            <w:tcW w:w="1296" w:type="dxa"/>
            <w:noWrap/>
            <w:vAlign w:val="center"/>
          </w:tcPr>
          <w:p w14:paraId="618A68E1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50.80</w:t>
            </w:r>
          </w:p>
        </w:tc>
      </w:tr>
      <w:tr w:rsidR="00543FE1" w:rsidRPr="009D5906" w14:paraId="1331CE3D" w14:textId="77777777" w:rsidTr="006F22F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</w:tcPr>
          <w:p w14:paraId="4160706E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ROA</w:t>
            </w:r>
          </w:p>
        </w:tc>
        <w:tc>
          <w:tcPr>
            <w:tcW w:w="4016" w:type="dxa"/>
            <w:vAlign w:val="center"/>
          </w:tcPr>
          <w:p w14:paraId="2BC5F8B0" w14:textId="77777777" w:rsidR="00543FE1" w:rsidRPr="009D5906" w:rsidRDefault="006F22F4" w:rsidP="0054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Return on Assets: net profit/ total assets</w:t>
            </w:r>
          </w:p>
        </w:tc>
        <w:tc>
          <w:tcPr>
            <w:tcW w:w="709" w:type="dxa"/>
            <w:noWrap/>
            <w:vAlign w:val="center"/>
          </w:tcPr>
          <w:p w14:paraId="64E251C6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176" w:type="dxa"/>
            <w:noWrap/>
            <w:vAlign w:val="center"/>
          </w:tcPr>
          <w:p w14:paraId="596810F7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3.22</w:t>
            </w:r>
          </w:p>
        </w:tc>
        <w:tc>
          <w:tcPr>
            <w:tcW w:w="1176" w:type="dxa"/>
            <w:noWrap/>
            <w:vAlign w:val="center"/>
          </w:tcPr>
          <w:p w14:paraId="085FAD20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1.59</w:t>
            </w:r>
          </w:p>
        </w:tc>
        <w:tc>
          <w:tcPr>
            <w:tcW w:w="1031" w:type="dxa"/>
            <w:noWrap/>
            <w:vAlign w:val="center"/>
          </w:tcPr>
          <w:p w14:paraId="59814C7C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1.14</w:t>
            </w:r>
          </w:p>
        </w:tc>
        <w:tc>
          <w:tcPr>
            <w:tcW w:w="1296" w:type="dxa"/>
            <w:noWrap/>
            <w:vAlign w:val="center"/>
          </w:tcPr>
          <w:p w14:paraId="50602329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10.62</w:t>
            </w:r>
          </w:p>
        </w:tc>
      </w:tr>
      <w:tr w:rsidR="00543FE1" w:rsidRPr="009D5906" w14:paraId="70F0A170" w14:textId="77777777" w:rsidTr="006F2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</w:tcPr>
          <w:p w14:paraId="78C1B4AD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4016" w:type="dxa"/>
            <w:vAlign w:val="center"/>
          </w:tcPr>
          <w:p w14:paraId="3A3D4BBB" w14:textId="77777777" w:rsidR="00543FE1" w:rsidRPr="009D5906" w:rsidRDefault="006F22F4" w:rsidP="00543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 xml:space="preserve">Years since bank inception </w:t>
            </w:r>
          </w:p>
        </w:tc>
        <w:tc>
          <w:tcPr>
            <w:tcW w:w="709" w:type="dxa"/>
            <w:noWrap/>
            <w:vAlign w:val="center"/>
          </w:tcPr>
          <w:p w14:paraId="5C8F1A93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176" w:type="dxa"/>
            <w:noWrap/>
            <w:vAlign w:val="center"/>
          </w:tcPr>
          <w:p w14:paraId="78FB6AD7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42.46</w:t>
            </w:r>
          </w:p>
        </w:tc>
        <w:tc>
          <w:tcPr>
            <w:tcW w:w="1176" w:type="dxa"/>
            <w:noWrap/>
            <w:vAlign w:val="center"/>
          </w:tcPr>
          <w:p w14:paraId="603EBA75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8.41</w:t>
            </w:r>
          </w:p>
        </w:tc>
        <w:tc>
          <w:tcPr>
            <w:tcW w:w="1031" w:type="dxa"/>
            <w:noWrap/>
            <w:vAlign w:val="center"/>
          </w:tcPr>
          <w:p w14:paraId="6183FA30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96" w:type="dxa"/>
            <w:noWrap/>
            <w:vAlign w:val="center"/>
          </w:tcPr>
          <w:p w14:paraId="1F21DB8E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53</w:t>
            </w:r>
          </w:p>
        </w:tc>
      </w:tr>
      <w:tr w:rsidR="00543FE1" w:rsidRPr="009D5906" w14:paraId="00C0A9B9" w14:textId="77777777" w:rsidTr="006F22F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</w:tcPr>
          <w:p w14:paraId="5A6E3122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Sales</w:t>
            </w:r>
          </w:p>
        </w:tc>
        <w:tc>
          <w:tcPr>
            <w:tcW w:w="4016" w:type="dxa"/>
            <w:vAlign w:val="center"/>
          </w:tcPr>
          <w:p w14:paraId="505FD179" w14:textId="77777777" w:rsidR="00543FE1" w:rsidRPr="009D5906" w:rsidRDefault="006F22F4" w:rsidP="0054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Annual sales of the bank in 000’s AED</w:t>
            </w:r>
          </w:p>
        </w:tc>
        <w:tc>
          <w:tcPr>
            <w:tcW w:w="709" w:type="dxa"/>
            <w:noWrap/>
            <w:vAlign w:val="center"/>
          </w:tcPr>
          <w:p w14:paraId="06F3ECEC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176" w:type="dxa"/>
            <w:noWrap/>
            <w:vAlign w:val="center"/>
          </w:tcPr>
          <w:p w14:paraId="56D4C4AB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2,807,039</w:t>
            </w:r>
          </w:p>
        </w:tc>
        <w:tc>
          <w:tcPr>
            <w:tcW w:w="1176" w:type="dxa"/>
            <w:noWrap/>
            <w:vAlign w:val="center"/>
          </w:tcPr>
          <w:p w14:paraId="3B89B108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2,788,846</w:t>
            </w:r>
          </w:p>
        </w:tc>
        <w:tc>
          <w:tcPr>
            <w:tcW w:w="1031" w:type="dxa"/>
            <w:noWrap/>
            <w:vAlign w:val="center"/>
          </w:tcPr>
          <w:p w14:paraId="2C5962BD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390,966</w:t>
            </w:r>
          </w:p>
        </w:tc>
        <w:tc>
          <w:tcPr>
            <w:tcW w:w="1296" w:type="dxa"/>
            <w:noWrap/>
            <w:vAlign w:val="center"/>
          </w:tcPr>
          <w:p w14:paraId="7C2DB689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13,000,000</w:t>
            </w:r>
          </w:p>
        </w:tc>
      </w:tr>
      <w:tr w:rsidR="00543FE1" w:rsidRPr="009D5906" w14:paraId="68870C6D" w14:textId="77777777" w:rsidTr="006F2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</w:tcPr>
          <w:p w14:paraId="7A3BCCBC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Growth</w:t>
            </w:r>
          </w:p>
        </w:tc>
        <w:tc>
          <w:tcPr>
            <w:tcW w:w="4016" w:type="dxa"/>
            <w:vAlign w:val="center"/>
          </w:tcPr>
          <w:p w14:paraId="632A40C8" w14:textId="77777777" w:rsidR="00543FE1" w:rsidRPr="009D5906" w:rsidRDefault="006F22F4" w:rsidP="00543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Year on year increase in assets</w:t>
            </w:r>
          </w:p>
        </w:tc>
        <w:tc>
          <w:tcPr>
            <w:tcW w:w="709" w:type="dxa"/>
            <w:noWrap/>
            <w:vAlign w:val="center"/>
          </w:tcPr>
          <w:p w14:paraId="67042108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1176" w:type="dxa"/>
            <w:noWrap/>
            <w:vAlign w:val="center"/>
          </w:tcPr>
          <w:p w14:paraId="24740AB9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1.11</w:t>
            </w:r>
          </w:p>
        </w:tc>
        <w:tc>
          <w:tcPr>
            <w:tcW w:w="1176" w:type="dxa"/>
            <w:noWrap/>
            <w:vAlign w:val="center"/>
          </w:tcPr>
          <w:p w14:paraId="12CC1461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</w:t>
            </w:r>
          </w:p>
        </w:tc>
        <w:tc>
          <w:tcPr>
            <w:tcW w:w="1031" w:type="dxa"/>
            <w:noWrap/>
            <w:vAlign w:val="center"/>
          </w:tcPr>
          <w:p w14:paraId="3A36976B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0.90</w:t>
            </w:r>
          </w:p>
        </w:tc>
        <w:tc>
          <w:tcPr>
            <w:tcW w:w="1296" w:type="dxa"/>
            <w:noWrap/>
            <w:vAlign w:val="center"/>
          </w:tcPr>
          <w:p w14:paraId="5B5BB6F7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2.73</w:t>
            </w:r>
          </w:p>
        </w:tc>
      </w:tr>
      <w:tr w:rsidR="00543FE1" w:rsidRPr="009D5906" w14:paraId="1C9FE380" w14:textId="77777777" w:rsidTr="006F22F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</w:tcPr>
          <w:p w14:paraId="1FF4A49D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DtoE</w:t>
            </w:r>
            <w:proofErr w:type="spellEnd"/>
          </w:p>
        </w:tc>
        <w:tc>
          <w:tcPr>
            <w:tcW w:w="4016" w:type="dxa"/>
            <w:vAlign w:val="center"/>
          </w:tcPr>
          <w:p w14:paraId="075BEDE9" w14:textId="77777777" w:rsidR="00543FE1" w:rsidRPr="009D5906" w:rsidRDefault="006F22F4" w:rsidP="0054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Debt/ Equity</w:t>
            </w:r>
          </w:p>
        </w:tc>
        <w:tc>
          <w:tcPr>
            <w:tcW w:w="709" w:type="dxa"/>
            <w:noWrap/>
            <w:vAlign w:val="center"/>
          </w:tcPr>
          <w:p w14:paraId="6CC2B312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176" w:type="dxa"/>
            <w:noWrap/>
            <w:vAlign w:val="center"/>
          </w:tcPr>
          <w:p w14:paraId="045CB8EC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5.48</w:t>
            </w:r>
          </w:p>
        </w:tc>
        <w:tc>
          <w:tcPr>
            <w:tcW w:w="1176" w:type="dxa"/>
            <w:noWrap/>
            <w:vAlign w:val="center"/>
          </w:tcPr>
          <w:p w14:paraId="742EE11D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1.72</w:t>
            </w:r>
          </w:p>
        </w:tc>
        <w:tc>
          <w:tcPr>
            <w:tcW w:w="1031" w:type="dxa"/>
            <w:noWrap/>
            <w:vAlign w:val="center"/>
          </w:tcPr>
          <w:p w14:paraId="457F1C42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0.43</w:t>
            </w:r>
          </w:p>
        </w:tc>
        <w:tc>
          <w:tcPr>
            <w:tcW w:w="1296" w:type="dxa"/>
            <w:noWrap/>
            <w:vAlign w:val="center"/>
          </w:tcPr>
          <w:p w14:paraId="386BDA3B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9.65</w:t>
            </w:r>
          </w:p>
        </w:tc>
      </w:tr>
      <w:tr w:rsidR="00543FE1" w:rsidRPr="009D5906" w14:paraId="26D38D8C" w14:textId="77777777" w:rsidTr="006F2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</w:tcPr>
          <w:p w14:paraId="3CE765B7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CSR Exp</w:t>
            </w:r>
          </w:p>
        </w:tc>
        <w:tc>
          <w:tcPr>
            <w:tcW w:w="4016" w:type="dxa"/>
            <w:vAlign w:val="center"/>
          </w:tcPr>
          <w:p w14:paraId="1435EA82" w14:textId="77777777" w:rsidR="00543FE1" w:rsidRPr="009D5906" w:rsidRDefault="006F22F4" w:rsidP="006F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Money spent on CSR related activities in 000’s AED</w:t>
            </w:r>
          </w:p>
        </w:tc>
        <w:tc>
          <w:tcPr>
            <w:tcW w:w="709" w:type="dxa"/>
            <w:noWrap/>
            <w:vAlign w:val="center"/>
          </w:tcPr>
          <w:p w14:paraId="73724C93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1176" w:type="dxa"/>
            <w:noWrap/>
            <w:vAlign w:val="center"/>
          </w:tcPr>
          <w:p w14:paraId="02F08AF5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7024.28</w:t>
            </w:r>
          </w:p>
        </w:tc>
        <w:tc>
          <w:tcPr>
            <w:tcW w:w="1176" w:type="dxa"/>
            <w:noWrap/>
            <w:vAlign w:val="center"/>
          </w:tcPr>
          <w:p w14:paraId="610F8DAD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13787.89</w:t>
            </w:r>
          </w:p>
        </w:tc>
        <w:tc>
          <w:tcPr>
            <w:tcW w:w="1031" w:type="dxa"/>
            <w:noWrap/>
            <w:vAlign w:val="center"/>
          </w:tcPr>
          <w:p w14:paraId="2CBB1A4A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96" w:type="dxa"/>
            <w:noWrap/>
            <w:vAlign w:val="center"/>
          </w:tcPr>
          <w:p w14:paraId="20EC5DB4" w14:textId="77777777" w:rsidR="00543FE1" w:rsidRPr="009D5906" w:rsidRDefault="00543FE1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80161</w:t>
            </w:r>
          </w:p>
        </w:tc>
      </w:tr>
      <w:tr w:rsidR="00543FE1" w:rsidRPr="009D5906" w14:paraId="36A6ED1A" w14:textId="77777777" w:rsidTr="006F22F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noWrap/>
            <w:vAlign w:val="center"/>
          </w:tcPr>
          <w:p w14:paraId="1CE9EE75" w14:textId="77777777" w:rsidR="00543FE1" w:rsidRPr="009D5906" w:rsidRDefault="00543FE1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CSRS</w:t>
            </w:r>
          </w:p>
        </w:tc>
        <w:tc>
          <w:tcPr>
            <w:tcW w:w="4016" w:type="dxa"/>
            <w:vAlign w:val="center"/>
          </w:tcPr>
          <w:p w14:paraId="556DB3A1" w14:textId="77777777" w:rsidR="00543FE1" w:rsidRPr="009D5906" w:rsidRDefault="008918C6" w:rsidP="0054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hAnsi="Times New Roman" w:cs="Times New Roman"/>
                <w:i/>
                <w:sz w:val="24"/>
                <w:szCs w:val="24"/>
              </w:rPr>
              <w:t>CSR Scale representing commitment towards CSR</w:t>
            </w:r>
          </w:p>
        </w:tc>
        <w:tc>
          <w:tcPr>
            <w:tcW w:w="709" w:type="dxa"/>
            <w:noWrap/>
            <w:vAlign w:val="center"/>
          </w:tcPr>
          <w:p w14:paraId="6C90F902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176" w:type="dxa"/>
            <w:noWrap/>
            <w:vAlign w:val="center"/>
          </w:tcPr>
          <w:p w14:paraId="10ADB38C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2.94</w:t>
            </w:r>
          </w:p>
        </w:tc>
        <w:tc>
          <w:tcPr>
            <w:tcW w:w="1176" w:type="dxa"/>
            <w:noWrap/>
            <w:vAlign w:val="center"/>
          </w:tcPr>
          <w:p w14:paraId="72CDB209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1.41</w:t>
            </w:r>
          </w:p>
        </w:tc>
        <w:tc>
          <w:tcPr>
            <w:tcW w:w="1031" w:type="dxa"/>
            <w:noWrap/>
            <w:vAlign w:val="center"/>
          </w:tcPr>
          <w:p w14:paraId="5833FB9A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96" w:type="dxa"/>
            <w:noWrap/>
            <w:vAlign w:val="center"/>
          </w:tcPr>
          <w:p w14:paraId="5D48385B" w14:textId="77777777" w:rsidR="00543FE1" w:rsidRPr="009D5906" w:rsidRDefault="00543FE1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</w:tbl>
    <w:p w14:paraId="3CE2C374" w14:textId="5D108BF7" w:rsidR="0016082A" w:rsidRPr="00317E20" w:rsidRDefault="0016082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5906">
        <w:rPr>
          <w:rFonts w:ascii="Times New Roman" w:hAnsi="Times New Roman" w:cs="Times New Roman"/>
          <w:i/>
          <w:sz w:val="24"/>
          <w:szCs w:val="24"/>
        </w:rPr>
        <w:t>Ta</w:t>
      </w:r>
      <w:r>
        <w:rPr>
          <w:rFonts w:ascii="Times New Roman" w:hAnsi="Times New Roman" w:cs="Times New Roman"/>
          <w:i/>
          <w:sz w:val="24"/>
          <w:szCs w:val="24"/>
        </w:rPr>
        <w:t xml:space="preserve">ble </w:t>
      </w:r>
      <w:r w:rsidR="00EC2AD1">
        <w:rPr>
          <w:rFonts w:ascii="Times New Roman" w:hAnsi="Times New Roman" w:cs="Times New Roman"/>
          <w:i/>
          <w:sz w:val="24"/>
          <w:szCs w:val="24"/>
        </w:rPr>
        <w:t>5</w:t>
      </w:r>
      <w:r w:rsidRPr="00317E20">
        <w:rPr>
          <w:rFonts w:ascii="Times New Roman" w:hAnsi="Times New Roman" w:cs="Times New Roman"/>
          <w:i/>
          <w:sz w:val="24"/>
          <w:szCs w:val="24"/>
        </w:rPr>
        <w:t>: Summary Statistics</w:t>
      </w:r>
    </w:p>
    <w:p w14:paraId="62711E24" w14:textId="77777777" w:rsidR="0016082A" w:rsidRPr="00317E20" w:rsidRDefault="0016082A" w:rsidP="00160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8506" w:type="dxa"/>
        <w:tblInd w:w="349" w:type="dxa"/>
        <w:tblLook w:val="04A0" w:firstRow="1" w:lastRow="0" w:firstColumn="1" w:lastColumn="0" w:noHBand="0" w:noVBand="1"/>
      </w:tblPr>
      <w:tblGrid>
        <w:gridCol w:w="1310"/>
        <w:gridCol w:w="1134"/>
        <w:gridCol w:w="1134"/>
        <w:gridCol w:w="1254"/>
        <w:gridCol w:w="1134"/>
        <w:gridCol w:w="1310"/>
        <w:gridCol w:w="1230"/>
      </w:tblGrid>
      <w:tr w:rsidR="0016082A" w:rsidRPr="00317E20" w14:paraId="6B803C27" w14:textId="77777777" w:rsidTr="00A36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noWrap/>
            <w:vAlign w:val="center"/>
            <w:hideMark/>
          </w:tcPr>
          <w:p w14:paraId="289E4596" w14:textId="77777777" w:rsidR="0016082A" w:rsidRPr="00317E20" w:rsidRDefault="00A3614A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br w:type="page"/>
            </w:r>
          </w:p>
        </w:tc>
        <w:tc>
          <w:tcPr>
            <w:tcW w:w="1134" w:type="dxa"/>
            <w:noWrap/>
            <w:vAlign w:val="center"/>
            <w:hideMark/>
          </w:tcPr>
          <w:p w14:paraId="5AE064A8" w14:textId="77777777" w:rsidR="0016082A" w:rsidRPr="00317E20" w:rsidRDefault="0016082A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lnAge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6D8260B6" w14:textId="77777777" w:rsidR="0016082A" w:rsidRPr="00317E20" w:rsidRDefault="0016082A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lnSales</w:t>
            </w:r>
            <w:proofErr w:type="spellEnd"/>
          </w:p>
        </w:tc>
        <w:tc>
          <w:tcPr>
            <w:tcW w:w="1254" w:type="dxa"/>
            <w:noWrap/>
            <w:vAlign w:val="center"/>
            <w:hideMark/>
          </w:tcPr>
          <w:p w14:paraId="3DC52499" w14:textId="77777777" w:rsidR="0016082A" w:rsidRPr="00317E20" w:rsidRDefault="0016082A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lnGrowth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F19CC6F" w14:textId="77777777" w:rsidR="0016082A" w:rsidRPr="00317E20" w:rsidRDefault="0016082A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lnDtoE</w:t>
            </w:r>
            <w:proofErr w:type="spellEnd"/>
          </w:p>
        </w:tc>
        <w:tc>
          <w:tcPr>
            <w:tcW w:w="1310" w:type="dxa"/>
            <w:noWrap/>
            <w:vAlign w:val="center"/>
            <w:hideMark/>
          </w:tcPr>
          <w:p w14:paraId="2BC4A9C6" w14:textId="77777777" w:rsidR="0016082A" w:rsidRPr="00317E20" w:rsidRDefault="0016082A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lnCSRExp</w:t>
            </w:r>
            <w:proofErr w:type="spellEnd"/>
          </w:p>
        </w:tc>
        <w:tc>
          <w:tcPr>
            <w:tcW w:w="1230" w:type="dxa"/>
            <w:noWrap/>
            <w:vAlign w:val="center"/>
            <w:hideMark/>
          </w:tcPr>
          <w:p w14:paraId="32B1D68A" w14:textId="77777777" w:rsidR="0016082A" w:rsidRPr="00317E20" w:rsidRDefault="0016082A" w:rsidP="00701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CSRScale</w:t>
            </w:r>
            <w:proofErr w:type="spellEnd"/>
          </w:p>
        </w:tc>
      </w:tr>
      <w:tr w:rsidR="0016082A" w:rsidRPr="00317E20" w14:paraId="42DD06A9" w14:textId="77777777" w:rsidTr="00A3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noWrap/>
            <w:vAlign w:val="center"/>
            <w:hideMark/>
          </w:tcPr>
          <w:p w14:paraId="3190A412" w14:textId="77777777" w:rsidR="0016082A" w:rsidRPr="00317E20" w:rsidRDefault="0016082A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lnAge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14F322C7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E89F6C5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54" w:type="dxa"/>
            <w:noWrap/>
            <w:vAlign w:val="center"/>
            <w:hideMark/>
          </w:tcPr>
          <w:p w14:paraId="1DCCD28A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5B5ABFB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10" w:type="dxa"/>
            <w:noWrap/>
            <w:vAlign w:val="center"/>
            <w:hideMark/>
          </w:tcPr>
          <w:p w14:paraId="3593B0B3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7DEE87CF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6082A" w:rsidRPr="00317E20" w14:paraId="203398D1" w14:textId="77777777" w:rsidTr="00A3614A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noWrap/>
            <w:vAlign w:val="center"/>
            <w:hideMark/>
          </w:tcPr>
          <w:p w14:paraId="345561FA" w14:textId="77777777" w:rsidR="0016082A" w:rsidRPr="00317E20" w:rsidRDefault="0016082A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lnSales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A9C92D4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-0.006</w:t>
            </w:r>
          </w:p>
        </w:tc>
        <w:tc>
          <w:tcPr>
            <w:tcW w:w="1134" w:type="dxa"/>
            <w:noWrap/>
            <w:vAlign w:val="center"/>
            <w:hideMark/>
          </w:tcPr>
          <w:p w14:paraId="73B9B524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54" w:type="dxa"/>
            <w:noWrap/>
            <w:vAlign w:val="center"/>
            <w:hideMark/>
          </w:tcPr>
          <w:p w14:paraId="36671606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BC4A60B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10" w:type="dxa"/>
            <w:noWrap/>
            <w:vAlign w:val="center"/>
            <w:hideMark/>
          </w:tcPr>
          <w:p w14:paraId="3222C0E0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7A4E12C9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6082A" w:rsidRPr="00317E20" w14:paraId="3A75395C" w14:textId="77777777" w:rsidTr="00A3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noWrap/>
            <w:vAlign w:val="center"/>
            <w:hideMark/>
          </w:tcPr>
          <w:p w14:paraId="767A3DB3" w14:textId="77777777" w:rsidR="0016082A" w:rsidRPr="00317E20" w:rsidRDefault="0016082A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lnGrowth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A9DE992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0.0239</w:t>
            </w:r>
          </w:p>
        </w:tc>
        <w:tc>
          <w:tcPr>
            <w:tcW w:w="1134" w:type="dxa"/>
            <w:noWrap/>
            <w:vAlign w:val="center"/>
            <w:hideMark/>
          </w:tcPr>
          <w:p w14:paraId="27167576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0.4004</w:t>
            </w:r>
          </w:p>
        </w:tc>
        <w:tc>
          <w:tcPr>
            <w:tcW w:w="1254" w:type="dxa"/>
            <w:noWrap/>
            <w:vAlign w:val="center"/>
            <w:hideMark/>
          </w:tcPr>
          <w:p w14:paraId="23A4E72B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0845120C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10" w:type="dxa"/>
            <w:noWrap/>
            <w:vAlign w:val="center"/>
            <w:hideMark/>
          </w:tcPr>
          <w:p w14:paraId="5CD21D64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03BE66AA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6082A" w:rsidRPr="00317E20" w14:paraId="1689429A" w14:textId="77777777" w:rsidTr="00A3614A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noWrap/>
            <w:vAlign w:val="center"/>
            <w:hideMark/>
          </w:tcPr>
          <w:p w14:paraId="3E2661B4" w14:textId="77777777" w:rsidR="0016082A" w:rsidRPr="00317E20" w:rsidRDefault="0016082A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lnDtoE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617F03B7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0.3384</w:t>
            </w:r>
          </w:p>
        </w:tc>
        <w:tc>
          <w:tcPr>
            <w:tcW w:w="1134" w:type="dxa"/>
            <w:noWrap/>
            <w:vAlign w:val="center"/>
            <w:hideMark/>
          </w:tcPr>
          <w:p w14:paraId="60BE6EB4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0.3293</w:t>
            </w:r>
          </w:p>
        </w:tc>
        <w:tc>
          <w:tcPr>
            <w:tcW w:w="1254" w:type="dxa"/>
            <w:noWrap/>
            <w:vAlign w:val="center"/>
            <w:hideMark/>
          </w:tcPr>
          <w:p w14:paraId="04A9C676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0.0351</w:t>
            </w:r>
          </w:p>
        </w:tc>
        <w:tc>
          <w:tcPr>
            <w:tcW w:w="1134" w:type="dxa"/>
            <w:noWrap/>
            <w:vAlign w:val="center"/>
            <w:hideMark/>
          </w:tcPr>
          <w:p w14:paraId="002F52E5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10" w:type="dxa"/>
            <w:noWrap/>
            <w:vAlign w:val="center"/>
            <w:hideMark/>
          </w:tcPr>
          <w:p w14:paraId="328BCD3F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384DAA41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6082A" w:rsidRPr="00317E20" w14:paraId="1C8C1E0B" w14:textId="77777777" w:rsidTr="00A3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noWrap/>
            <w:vAlign w:val="center"/>
            <w:hideMark/>
          </w:tcPr>
          <w:p w14:paraId="2ACCD042" w14:textId="77777777" w:rsidR="0016082A" w:rsidRPr="00317E20" w:rsidRDefault="0016082A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lnCSRExp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E5E444E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-0.0417</w:t>
            </w:r>
          </w:p>
        </w:tc>
        <w:tc>
          <w:tcPr>
            <w:tcW w:w="1134" w:type="dxa"/>
            <w:noWrap/>
            <w:vAlign w:val="center"/>
            <w:hideMark/>
          </w:tcPr>
          <w:p w14:paraId="516F0D05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0.5987</w:t>
            </w:r>
          </w:p>
        </w:tc>
        <w:tc>
          <w:tcPr>
            <w:tcW w:w="1254" w:type="dxa"/>
            <w:noWrap/>
            <w:vAlign w:val="center"/>
            <w:hideMark/>
          </w:tcPr>
          <w:p w14:paraId="2C536ADC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0.3796</w:t>
            </w:r>
          </w:p>
        </w:tc>
        <w:tc>
          <w:tcPr>
            <w:tcW w:w="1134" w:type="dxa"/>
            <w:noWrap/>
            <w:vAlign w:val="center"/>
            <w:hideMark/>
          </w:tcPr>
          <w:p w14:paraId="17373EEF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0.3422</w:t>
            </w:r>
          </w:p>
        </w:tc>
        <w:tc>
          <w:tcPr>
            <w:tcW w:w="1310" w:type="dxa"/>
            <w:noWrap/>
            <w:vAlign w:val="center"/>
            <w:hideMark/>
          </w:tcPr>
          <w:p w14:paraId="3D761577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0" w:type="dxa"/>
            <w:noWrap/>
            <w:vAlign w:val="center"/>
            <w:hideMark/>
          </w:tcPr>
          <w:p w14:paraId="76224A5F" w14:textId="77777777" w:rsidR="0016082A" w:rsidRPr="00317E20" w:rsidRDefault="0016082A" w:rsidP="0070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6082A" w:rsidRPr="00317E20" w14:paraId="7230E03B" w14:textId="77777777" w:rsidTr="00A3614A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noWrap/>
            <w:vAlign w:val="center"/>
            <w:hideMark/>
          </w:tcPr>
          <w:p w14:paraId="46694577" w14:textId="77777777" w:rsidR="0016082A" w:rsidRPr="00317E20" w:rsidRDefault="0016082A" w:rsidP="00701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CSRScale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F9ACC48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-0.2389</w:t>
            </w:r>
          </w:p>
        </w:tc>
        <w:tc>
          <w:tcPr>
            <w:tcW w:w="1134" w:type="dxa"/>
            <w:noWrap/>
            <w:vAlign w:val="center"/>
            <w:hideMark/>
          </w:tcPr>
          <w:p w14:paraId="009BCF23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0.4929</w:t>
            </w:r>
          </w:p>
        </w:tc>
        <w:tc>
          <w:tcPr>
            <w:tcW w:w="1254" w:type="dxa"/>
            <w:noWrap/>
            <w:vAlign w:val="center"/>
            <w:hideMark/>
          </w:tcPr>
          <w:p w14:paraId="7466112F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0.2609</w:t>
            </w:r>
          </w:p>
        </w:tc>
        <w:tc>
          <w:tcPr>
            <w:tcW w:w="1134" w:type="dxa"/>
            <w:noWrap/>
            <w:vAlign w:val="center"/>
            <w:hideMark/>
          </w:tcPr>
          <w:p w14:paraId="0AAE1D02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0.317</w:t>
            </w:r>
          </w:p>
        </w:tc>
        <w:tc>
          <w:tcPr>
            <w:tcW w:w="1310" w:type="dxa"/>
            <w:noWrap/>
            <w:vAlign w:val="center"/>
            <w:hideMark/>
          </w:tcPr>
          <w:p w14:paraId="549B8827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0.6916</w:t>
            </w:r>
          </w:p>
        </w:tc>
        <w:tc>
          <w:tcPr>
            <w:tcW w:w="1230" w:type="dxa"/>
            <w:noWrap/>
            <w:vAlign w:val="center"/>
            <w:hideMark/>
          </w:tcPr>
          <w:p w14:paraId="6DC3235F" w14:textId="77777777" w:rsidR="0016082A" w:rsidRPr="00317E20" w:rsidRDefault="0016082A" w:rsidP="0070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14:paraId="581726DA" w14:textId="54FB1ECB" w:rsidR="0016082A" w:rsidRDefault="0016082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7E20">
        <w:rPr>
          <w:rFonts w:ascii="Times New Roman" w:hAnsi="Times New Roman" w:cs="Times New Roman"/>
          <w:i/>
          <w:sz w:val="24"/>
          <w:szCs w:val="24"/>
        </w:rPr>
        <w:t xml:space="preserve">Table </w:t>
      </w:r>
      <w:r w:rsidR="00EC2AD1">
        <w:rPr>
          <w:rFonts w:ascii="Times New Roman" w:hAnsi="Times New Roman" w:cs="Times New Roman"/>
          <w:i/>
          <w:sz w:val="24"/>
          <w:szCs w:val="24"/>
        </w:rPr>
        <w:t>6</w:t>
      </w:r>
      <w:r w:rsidRPr="00317E20">
        <w:rPr>
          <w:rFonts w:ascii="Times New Roman" w:hAnsi="Times New Roman" w:cs="Times New Roman"/>
          <w:i/>
          <w:sz w:val="24"/>
          <w:szCs w:val="24"/>
        </w:rPr>
        <w:t>: Correlation Matrix</w:t>
      </w:r>
    </w:p>
    <w:p w14:paraId="0B3A56EF" w14:textId="77777777" w:rsidR="00A3614A" w:rsidRPr="00317E20" w:rsidRDefault="00A3614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51"/>
        <w:gridCol w:w="1450"/>
        <w:gridCol w:w="1450"/>
        <w:gridCol w:w="1450"/>
        <w:gridCol w:w="1450"/>
      </w:tblGrid>
      <w:tr w:rsidR="0016082A" w:rsidRPr="00317E20" w14:paraId="77E07C27" w14:textId="77777777" w:rsidTr="00701B48">
        <w:trPr>
          <w:trHeight w:val="607"/>
          <w:jc w:val="center"/>
        </w:trPr>
        <w:tc>
          <w:tcPr>
            <w:tcW w:w="22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25CB3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F1E64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(1) POLS</w:t>
            </w:r>
          </w:p>
        </w:tc>
        <w:tc>
          <w:tcPr>
            <w:tcW w:w="1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1B2D5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(2) POLS Expanded</w:t>
            </w:r>
          </w:p>
        </w:tc>
        <w:tc>
          <w:tcPr>
            <w:tcW w:w="1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A6773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(3) RE</w:t>
            </w:r>
          </w:p>
        </w:tc>
        <w:tc>
          <w:tcPr>
            <w:tcW w:w="1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39077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(4) RE Expanded</w:t>
            </w:r>
          </w:p>
        </w:tc>
      </w:tr>
      <w:tr w:rsidR="0016082A" w:rsidRPr="00317E20" w14:paraId="24116C2E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7E42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VARIABLES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C8429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lnROE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AEC0D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lnROE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29D8B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lnROE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6BDD3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lnROE</w:t>
            </w:r>
            <w:proofErr w:type="spellEnd"/>
          </w:p>
        </w:tc>
      </w:tr>
      <w:tr w:rsidR="0016082A" w:rsidRPr="00317E20" w14:paraId="1288EA44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4B6FF05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064D67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7851D7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8C7ACC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F3C2CA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44EE7D95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298FFB0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lnAge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39D606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1.013***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7893A9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0.913***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699C2D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0.821**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3D59CD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0.913***</w:t>
            </w:r>
          </w:p>
        </w:tc>
      </w:tr>
      <w:tr w:rsidR="0016082A" w:rsidRPr="00317E20" w14:paraId="69917033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0C548DA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2CC09C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(0.257)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8A0E32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(0.309)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F37154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(0.385)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F39056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(0.301)</w:t>
            </w:r>
          </w:p>
        </w:tc>
      </w:tr>
      <w:tr w:rsidR="0016082A" w:rsidRPr="00317E20" w14:paraId="129729EE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0B8A335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lnSales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FDF554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0.142***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5D7A77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0.144***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D4040D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0.128**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50381C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0.144***</w:t>
            </w:r>
          </w:p>
        </w:tc>
      </w:tr>
      <w:tr w:rsidR="0016082A" w:rsidRPr="00317E20" w14:paraId="431BABD0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4C30597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5E5FBE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(0.0485)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2FECC6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(0.0501)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3F4577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(0.0644)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FCC7E7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(0.0522)</w:t>
            </w:r>
          </w:p>
        </w:tc>
      </w:tr>
      <w:tr w:rsidR="0016082A" w:rsidRPr="00317E20" w14:paraId="1F5AF822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79B209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lnGrowth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53DBBB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-0.485***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C56145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-0.471**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D566F4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-0.402**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7F78FF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-0.471*</w:t>
            </w:r>
          </w:p>
        </w:tc>
      </w:tr>
      <w:tr w:rsidR="0016082A" w:rsidRPr="00317E20" w14:paraId="171AA856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7FEDFE6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8467FC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(0.169)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3A0C99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(0.176)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A62669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(0.202)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C06ACA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(0.254)</w:t>
            </w:r>
          </w:p>
        </w:tc>
      </w:tr>
      <w:tr w:rsidR="0016082A" w:rsidRPr="00317E20" w14:paraId="7FB40757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74B8B60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lnDtoE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D2BC24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0.0904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2C9A76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D28643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0.0718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198D87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</w:tr>
      <w:tr w:rsidR="0016082A" w:rsidRPr="00317E20" w14:paraId="4E9EB67F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388A9FD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922280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(0.101)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E65C41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(0.0957)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11FBD3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(0.0683)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9AB606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(0.0867)</w:t>
            </w:r>
          </w:p>
        </w:tc>
      </w:tr>
      <w:tr w:rsidR="0016082A" w:rsidRPr="00317E20" w14:paraId="29DF92D8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39CC06D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lnCSRExp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305F9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-0.182***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1D0281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-0.164***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99F5E2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-0.0989**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1EB45C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-0.164***</w:t>
            </w:r>
          </w:p>
        </w:tc>
      </w:tr>
      <w:tr w:rsidR="0016082A" w:rsidRPr="00317E20" w14:paraId="54A4E7D3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011135E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C4C77D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(0.0409)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C9E460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(0.0408)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EF248F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(0.0393)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FE6CF1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(0.0408)</w:t>
            </w:r>
          </w:p>
        </w:tc>
      </w:tr>
      <w:tr w:rsidR="0016082A" w:rsidRPr="00317E20" w14:paraId="393DBB88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555E6464" w14:textId="77777777" w:rsidR="0016082A" w:rsidRPr="006130F4" w:rsidRDefault="00801768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30F4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  <w:r w:rsidRPr="00613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 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13E28E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8B3A77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0.296**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F2D5F7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AB552F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</w:p>
        </w:tc>
      </w:tr>
      <w:tr w:rsidR="0016082A" w:rsidRPr="00317E20" w14:paraId="1B8EE843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0502168" w14:textId="77777777" w:rsidR="0016082A" w:rsidRPr="00801768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D1E53D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826C3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(0.143)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97F4EF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405BF7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(0.218)</w:t>
            </w:r>
          </w:p>
        </w:tc>
      </w:tr>
      <w:tr w:rsidR="0016082A" w:rsidRPr="00317E20" w14:paraId="57FFD8B9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54711673" w14:textId="77777777" w:rsidR="0016082A" w:rsidRPr="00801768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  <w:r w:rsidR="00801768"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 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17717E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0DC3EB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0.559***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C5E2DB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40BE93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0.559***</w:t>
            </w:r>
          </w:p>
        </w:tc>
      </w:tr>
      <w:tr w:rsidR="0016082A" w:rsidRPr="00317E20" w14:paraId="605821FD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0D2A0BF3" w14:textId="77777777" w:rsidR="0016082A" w:rsidRPr="00801768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1191B7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B400BF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(0.124)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318954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1233FE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(0.186)</w:t>
            </w:r>
          </w:p>
        </w:tc>
      </w:tr>
      <w:tr w:rsidR="0016082A" w:rsidRPr="00317E20" w14:paraId="356A5FE5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301CDE46" w14:textId="77777777" w:rsidR="0016082A" w:rsidRPr="00801768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  <w:r w:rsidR="00801768"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 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E87E47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E549C8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0.671***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F066F3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4E662D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0.671***</w:t>
            </w:r>
          </w:p>
        </w:tc>
      </w:tr>
      <w:tr w:rsidR="0016082A" w:rsidRPr="00317E20" w14:paraId="3C66961B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4CED97DA" w14:textId="77777777" w:rsidR="0016082A" w:rsidRPr="00801768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1E760D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47BA98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(0.121)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72325B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A6B960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(0.203)</w:t>
            </w:r>
          </w:p>
        </w:tc>
      </w:tr>
      <w:tr w:rsidR="0016082A" w:rsidRPr="00317E20" w14:paraId="383F0C99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4699594F" w14:textId="77777777" w:rsidR="0016082A" w:rsidRPr="00801768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  <w:r w:rsidR="00801768"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 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403FAD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7BA434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0.801***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FB4A1D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B25A4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0.801***</w:t>
            </w:r>
          </w:p>
        </w:tc>
      </w:tr>
      <w:tr w:rsidR="0016082A" w:rsidRPr="00317E20" w14:paraId="4C134073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65D30E2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CD25CA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D389FB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(0.166)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054533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E08A0F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(0.239)</w:t>
            </w:r>
          </w:p>
        </w:tc>
      </w:tr>
      <w:tr w:rsidR="0016082A" w:rsidRPr="00317E20" w14:paraId="6C10E5A7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99C622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F6D6A7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0.196***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39A7FA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920A98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0.0896**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515455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1879D92C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5F471E7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668C38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(0.0384)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C21D50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8F6563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(0.0435)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D5672A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5414152D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58D38A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5C396C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-2.324**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B7BC23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-2.040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5D63F6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-1.683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74B053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-2.040</w:t>
            </w:r>
          </w:p>
        </w:tc>
      </w:tr>
      <w:tr w:rsidR="0016082A" w:rsidRPr="00317E20" w14:paraId="7C05C030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217D456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DDC430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(1.107)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6044FB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(1.413)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E73EA9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(1.626)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FFB700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(1.398)</w:t>
            </w:r>
          </w:p>
        </w:tc>
      </w:tr>
      <w:tr w:rsidR="0016082A" w:rsidRPr="00317E20" w14:paraId="52B32E01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03AAF71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0D6C8C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AE28CA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03AF29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079FB8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5F3B1C36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3EF8AC8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4FFEB3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8F0A3C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2C9007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423748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6082A" w:rsidRPr="00317E20" w14:paraId="235DDB25" w14:textId="77777777" w:rsidTr="00701B48">
        <w:trPr>
          <w:trHeight w:val="303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79B63F6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FAB089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0.599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756F4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73B029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DDFF24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4A6D6575" w14:textId="77777777" w:rsidTr="00701B48">
        <w:tblPrEx>
          <w:tblBorders>
            <w:bottom w:val="single" w:sz="6" w:space="0" w:color="auto"/>
          </w:tblBorders>
        </w:tblPrEx>
        <w:trPr>
          <w:trHeight w:val="317"/>
          <w:jc w:val="center"/>
        </w:trPr>
        <w:tc>
          <w:tcPr>
            <w:tcW w:w="22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ACD60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Number of bank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9AF41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92659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4FAF1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FCD46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1DA24E0" w14:textId="77777777" w:rsidR="0016082A" w:rsidRPr="000F67DE" w:rsidRDefault="0016082A" w:rsidP="0016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7DE">
        <w:rPr>
          <w:rFonts w:ascii="Times New Roman" w:hAnsi="Times New Roman" w:cs="Times New Roman"/>
          <w:sz w:val="24"/>
          <w:szCs w:val="24"/>
        </w:rPr>
        <w:t>Standard errors in parentheses</w:t>
      </w:r>
    </w:p>
    <w:p w14:paraId="08C58A62" w14:textId="77777777" w:rsidR="0016082A" w:rsidRPr="00317E20" w:rsidRDefault="0016082A" w:rsidP="0016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7DE">
        <w:rPr>
          <w:rFonts w:ascii="Times New Roman" w:hAnsi="Times New Roman" w:cs="Times New Roman"/>
          <w:sz w:val="24"/>
          <w:szCs w:val="24"/>
        </w:rPr>
        <w:t>*** p&lt;0.01, ** p&lt;0.05, * p&lt;0.1</w:t>
      </w:r>
    </w:p>
    <w:p w14:paraId="1D5A7F63" w14:textId="63FA5F53" w:rsidR="0016082A" w:rsidRPr="00317E20" w:rsidRDefault="0016082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Table </w:t>
      </w:r>
      <w:r w:rsidR="00EC2AD1">
        <w:rPr>
          <w:rFonts w:ascii="Times New Roman" w:hAnsi="Times New Roman" w:cs="Times New Roman"/>
          <w:i/>
          <w:sz w:val="24"/>
          <w:szCs w:val="24"/>
        </w:rPr>
        <w:t>7</w:t>
      </w:r>
      <w:r w:rsidRPr="00317E20">
        <w:rPr>
          <w:rFonts w:ascii="Times New Roman" w:hAnsi="Times New Roman" w:cs="Times New Roman"/>
          <w:i/>
          <w:sz w:val="24"/>
          <w:szCs w:val="24"/>
        </w:rPr>
        <w:t>: POLS and RE Models for ROE</w:t>
      </w:r>
    </w:p>
    <w:p w14:paraId="33D5ABC4" w14:textId="77777777" w:rsidR="0016082A" w:rsidRPr="00317E20" w:rsidRDefault="0016082A" w:rsidP="00160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440"/>
        <w:gridCol w:w="1440"/>
        <w:gridCol w:w="1440"/>
        <w:gridCol w:w="1440"/>
      </w:tblGrid>
      <w:tr w:rsidR="0016082A" w:rsidRPr="00317E20" w14:paraId="26C6EDE4" w14:textId="77777777" w:rsidTr="00701B48">
        <w:trPr>
          <w:jc w:val="center"/>
        </w:trPr>
        <w:tc>
          <w:tcPr>
            <w:tcW w:w="2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2B5DE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BDA595" w14:textId="77777777" w:rsidR="0016082A" w:rsidRPr="00296FC3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C3">
              <w:rPr>
                <w:rFonts w:ascii="Times New Roman" w:hAnsi="Times New Roman" w:cs="Times New Roman"/>
                <w:sz w:val="24"/>
                <w:szCs w:val="24"/>
              </w:rPr>
              <w:t>(5) POLS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860FFC" w14:textId="77777777" w:rsidR="0016082A" w:rsidRPr="00296FC3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C3">
              <w:rPr>
                <w:rFonts w:ascii="Times New Roman" w:hAnsi="Times New Roman" w:cs="Times New Roman"/>
                <w:sz w:val="24"/>
                <w:szCs w:val="24"/>
              </w:rPr>
              <w:t>(6) POLS Expanded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1FFBA2" w14:textId="77777777" w:rsidR="0016082A" w:rsidRPr="00296FC3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C3">
              <w:rPr>
                <w:rFonts w:ascii="Times New Roman" w:hAnsi="Times New Roman" w:cs="Times New Roman"/>
                <w:sz w:val="24"/>
                <w:szCs w:val="24"/>
              </w:rPr>
              <w:t>(7) RE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053B76" w14:textId="77777777" w:rsidR="0016082A" w:rsidRPr="00296FC3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C3">
              <w:rPr>
                <w:rFonts w:ascii="Times New Roman" w:hAnsi="Times New Roman" w:cs="Times New Roman"/>
                <w:sz w:val="24"/>
                <w:szCs w:val="24"/>
              </w:rPr>
              <w:t>(8) RE Expanded</w:t>
            </w:r>
          </w:p>
        </w:tc>
      </w:tr>
      <w:tr w:rsidR="0016082A" w:rsidRPr="00317E20" w14:paraId="0FEEF4B1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A11D5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F07B5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lnROA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B76F9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lnROA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40272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lnROA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29F6D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lnROA</w:t>
            </w:r>
            <w:proofErr w:type="spellEnd"/>
          </w:p>
        </w:tc>
      </w:tr>
      <w:tr w:rsidR="0016082A" w:rsidRPr="00317E20" w14:paraId="618CD8CB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D2DDD5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90ADB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661DC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91274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9C62F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587A6E9D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365DFC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lnAge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45BA3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0.579*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04C3F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0.680**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DDBBB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77E43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0.680**</w:t>
            </w:r>
          </w:p>
        </w:tc>
      </w:tr>
      <w:tr w:rsidR="0016082A" w:rsidRPr="00317E20" w14:paraId="2DAF0E10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BF2611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828F7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C6640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(0.317)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F8494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(0.434)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20998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(0.334)</w:t>
            </w:r>
          </w:p>
        </w:tc>
      </w:tr>
      <w:tr w:rsidR="0016082A" w:rsidRPr="00317E20" w14:paraId="35B2CDD3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FBB47D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lnSales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C0D12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23FC1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8BBA8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80A12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0.173***</w:t>
            </w:r>
          </w:p>
        </w:tc>
      </w:tr>
      <w:tr w:rsidR="0016082A" w:rsidRPr="00317E20" w14:paraId="706CC29C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78EF92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F8734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6A5FA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(0.0571)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E457B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(0.0719)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06F834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(0.0579)</w:t>
            </w:r>
          </w:p>
        </w:tc>
      </w:tr>
      <w:tr w:rsidR="0016082A" w:rsidRPr="00317E20" w14:paraId="37DBDFEB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772C96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lnGrowth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A5D35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-0.427**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A925F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-0.416**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22568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-0.328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5DBB0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-0.416</w:t>
            </w:r>
          </w:p>
        </w:tc>
      </w:tr>
      <w:tr w:rsidR="0016082A" w:rsidRPr="00317E20" w14:paraId="742284D0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92A09F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CC5F0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659E4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74E4E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7D473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(0.282)</w:t>
            </w:r>
          </w:p>
        </w:tc>
      </w:tr>
      <w:tr w:rsidR="0016082A" w:rsidRPr="00317E20" w14:paraId="3311ECF8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B4E0C5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lnDtoE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3CF55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-0.132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9E102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-0.143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DEB5C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-0.0155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F09F0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-0.143</w:t>
            </w:r>
          </w:p>
        </w:tc>
      </w:tr>
      <w:tr w:rsidR="0016082A" w:rsidRPr="00317E20" w14:paraId="45361E02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1BCB19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F6FE3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2B16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DCDC8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(0.0732)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057A6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(0.0962)</w:t>
            </w:r>
          </w:p>
        </w:tc>
      </w:tr>
      <w:tr w:rsidR="0016082A" w:rsidRPr="00317E20" w14:paraId="35F09F38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82A02F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lnCSRExp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C0F8E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-0.187***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1985B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-0.190***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2BA87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-0.0929**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EB38D9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-0.190***</w:t>
            </w:r>
          </w:p>
        </w:tc>
      </w:tr>
      <w:tr w:rsidR="0016082A" w:rsidRPr="00317E20" w14:paraId="7FBDAEB2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B18FEA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ED7E2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(0.0351)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0D1D7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(0.0342)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3152A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3B948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(0.0452)</w:t>
            </w:r>
          </w:p>
        </w:tc>
      </w:tr>
      <w:tr w:rsidR="00801768" w:rsidRPr="00317E20" w14:paraId="04B4E2F1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AE3D096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CSRScale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Score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C5CFF4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C785BA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62125A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66ED93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0.295</w:t>
            </w:r>
          </w:p>
        </w:tc>
      </w:tr>
      <w:tr w:rsidR="00801768" w:rsidRPr="00317E20" w14:paraId="10D26858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A72F66B" w14:textId="77777777" w:rsidR="00801768" w:rsidRPr="00801768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64298F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9B1FBF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1DE98E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95E081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(0.242)</w:t>
            </w:r>
          </w:p>
        </w:tc>
      </w:tr>
      <w:tr w:rsidR="00801768" w:rsidRPr="00317E20" w14:paraId="7B02EE14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2F9A347" w14:textId="77777777" w:rsidR="00801768" w:rsidRPr="00801768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F9BFAE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3B7990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0.301**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B34CD4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970761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0.301</w:t>
            </w:r>
          </w:p>
        </w:tc>
      </w:tr>
      <w:tr w:rsidR="00801768" w:rsidRPr="00317E20" w14:paraId="0A367BB8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A745DF1" w14:textId="77777777" w:rsidR="00801768" w:rsidRPr="00801768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44B6F4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2B5E4B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CD512A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AFA414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(0.207)</w:t>
            </w:r>
          </w:p>
        </w:tc>
      </w:tr>
      <w:tr w:rsidR="00801768" w:rsidRPr="00317E20" w14:paraId="45E567E4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734FD43" w14:textId="77777777" w:rsidR="00801768" w:rsidRPr="00801768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 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E4CEC0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DC8CAB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0.470***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0D4BC6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20A1A0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0.470**</w:t>
            </w:r>
          </w:p>
        </w:tc>
      </w:tr>
      <w:tr w:rsidR="00801768" w:rsidRPr="00317E20" w14:paraId="1C87928A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CCF7DE8" w14:textId="77777777" w:rsidR="00801768" w:rsidRPr="00801768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1DEC39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FC105D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0C8878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DC1E6A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(0.225)</w:t>
            </w:r>
          </w:p>
        </w:tc>
      </w:tr>
      <w:tr w:rsidR="00801768" w:rsidRPr="00317E20" w14:paraId="7B1CD258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0D7D4B" w14:textId="77777777" w:rsidR="00801768" w:rsidRPr="00801768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  <w:r w:rsidRPr="0080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 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8C72D2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1DD48F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0.527***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702580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5B7824" w14:textId="77777777" w:rsidR="00801768" w:rsidRPr="00317E20" w:rsidRDefault="00801768" w:rsidP="0080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0.527**</w:t>
            </w:r>
          </w:p>
        </w:tc>
      </w:tr>
      <w:tr w:rsidR="0016082A" w:rsidRPr="00317E20" w14:paraId="3F09034B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BBE6EE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B28F2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29C9B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2B69E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8BDF7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(0.265)</w:t>
            </w:r>
          </w:p>
        </w:tc>
      </w:tr>
      <w:tr w:rsidR="0016082A" w:rsidRPr="00317E20" w14:paraId="6B95934E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7D0220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CSRScale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B6087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b/>
                <w:sz w:val="24"/>
                <w:szCs w:val="24"/>
              </w:rPr>
              <w:t>0.107***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7061B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62E16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0.0488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6D5653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5ABFDEBE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440F96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AD4ED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(0.0367)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B7820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04F9A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(0.0471)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EB2A3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35C942BE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DD0F99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04C6A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-1.953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463E4D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-2.670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D0E1F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-1.157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78CFD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-2.670*</w:t>
            </w:r>
          </w:p>
        </w:tc>
      </w:tr>
      <w:tr w:rsidR="0016082A" w:rsidRPr="00317E20" w14:paraId="1B208714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512473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44011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EBD5C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(1.691)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762DFB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(1.828)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CED07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(1.551)</w:t>
            </w:r>
          </w:p>
        </w:tc>
      </w:tr>
      <w:tr w:rsidR="0016082A" w:rsidRPr="00317E20" w14:paraId="2A772570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9EACAE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77DCE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6399C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10840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A4B9C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691161A6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7E40AF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86427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B06556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2C5E2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23A8D8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6082A" w:rsidRPr="00317E20" w14:paraId="42DF84C5" w14:textId="77777777" w:rsidTr="00701B48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ADC0ED2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316F3F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859F60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0.455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3FF765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02CF81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2A" w:rsidRPr="00317E20" w14:paraId="2FDF5E04" w14:textId="77777777" w:rsidTr="00701B48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F54B9E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Number of bank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629BE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03CCE7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D8878C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C03A" w14:textId="77777777" w:rsidR="0016082A" w:rsidRPr="00317E20" w:rsidRDefault="0016082A" w:rsidP="0070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7269D57" w14:textId="77777777" w:rsidR="0016082A" w:rsidRPr="00317E20" w:rsidRDefault="0016082A" w:rsidP="0016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E20">
        <w:rPr>
          <w:rFonts w:ascii="Times New Roman" w:hAnsi="Times New Roman" w:cs="Times New Roman"/>
          <w:sz w:val="24"/>
          <w:szCs w:val="24"/>
        </w:rPr>
        <w:t>Standard errors in parentheses</w:t>
      </w:r>
    </w:p>
    <w:p w14:paraId="0F6EDCF0" w14:textId="77777777" w:rsidR="0016082A" w:rsidRPr="00317E20" w:rsidRDefault="0016082A" w:rsidP="0016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E20">
        <w:rPr>
          <w:rFonts w:ascii="Times New Roman" w:hAnsi="Times New Roman" w:cs="Times New Roman"/>
          <w:sz w:val="24"/>
          <w:szCs w:val="24"/>
        </w:rPr>
        <w:t>*** p&lt;0.01, ** p&lt;0.05, * p&lt;0.1</w:t>
      </w:r>
    </w:p>
    <w:p w14:paraId="2B1E9DDC" w14:textId="3FA7BCC6" w:rsidR="0016082A" w:rsidRPr="00317E20" w:rsidRDefault="0016082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Table </w:t>
      </w:r>
      <w:r w:rsidR="00EC2AD1">
        <w:rPr>
          <w:rFonts w:ascii="Times New Roman" w:hAnsi="Times New Roman" w:cs="Times New Roman"/>
          <w:i/>
          <w:sz w:val="24"/>
          <w:szCs w:val="24"/>
        </w:rPr>
        <w:t>8</w:t>
      </w:r>
      <w:r w:rsidRPr="00317E20">
        <w:rPr>
          <w:rFonts w:ascii="Times New Roman" w:hAnsi="Times New Roman" w:cs="Times New Roman"/>
          <w:i/>
          <w:sz w:val="24"/>
          <w:szCs w:val="24"/>
        </w:rPr>
        <w:t>: POLS and RE Models for ROA</w:t>
      </w:r>
    </w:p>
    <w:p w14:paraId="509ABD04" w14:textId="77777777" w:rsidR="0016082A" w:rsidRPr="00924FF2" w:rsidRDefault="0016082A" w:rsidP="00160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20FDA" w14:textId="77777777" w:rsidR="0016082A" w:rsidRPr="00317E20" w:rsidRDefault="0016082A" w:rsidP="0016082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6371062" w14:textId="77777777" w:rsidR="00694087" w:rsidRDefault="00694087"/>
    <w:sectPr w:rsidR="0069408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07D8" w14:textId="77777777" w:rsidR="00B304D3" w:rsidRDefault="00B304D3" w:rsidP="0012692C">
      <w:pPr>
        <w:spacing w:after="0" w:line="240" w:lineRule="auto"/>
      </w:pPr>
      <w:r>
        <w:separator/>
      </w:r>
    </w:p>
  </w:endnote>
  <w:endnote w:type="continuationSeparator" w:id="0">
    <w:p w14:paraId="2E96BF85" w14:textId="77777777" w:rsidR="00B304D3" w:rsidRDefault="00B304D3" w:rsidP="0012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678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164C0" w14:textId="6D60BD73" w:rsidR="006F22F4" w:rsidRDefault="006F2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A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2530D10" w14:textId="77777777" w:rsidR="006F22F4" w:rsidRDefault="006F2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A143" w14:textId="77777777" w:rsidR="00B304D3" w:rsidRDefault="00B304D3" w:rsidP="0012692C">
      <w:pPr>
        <w:spacing w:after="0" w:line="240" w:lineRule="auto"/>
      </w:pPr>
      <w:r>
        <w:separator/>
      </w:r>
    </w:p>
  </w:footnote>
  <w:footnote w:type="continuationSeparator" w:id="0">
    <w:p w14:paraId="4A0050B9" w14:textId="77777777" w:rsidR="00B304D3" w:rsidRDefault="00B304D3" w:rsidP="00126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D61"/>
    <w:multiLevelType w:val="hybridMultilevel"/>
    <w:tmpl w:val="461C2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94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wMzA1MrAwtDQztjBV0lEKTi0uzszPAykwrAUAJEMxKSwAAAA="/>
  </w:docVars>
  <w:rsids>
    <w:rsidRoot w:val="0016082A"/>
    <w:rsid w:val="0012692C"/>
    <w:rsid w:val="0016082A"/>
    <w:rsid w:val="001C27B3"/>
    <w:rsid w:val="001C6799"/>
    <w:rsid w:val="003B095F"/>
    <w:rsid w:val="004939B7"/>
    <w:rsid w:val="00516E57"/>
    <w:rsid w:val="00543FE1"/>
    <w:rsid w:val="00565E41"/>
    <w:rsid w:val="005A410A"/>
    <w:rsid w:val="005C4CF9"/>
    <w:rsid w:val="006047BD"/>
    <w:rsid w:val="006130F4"/>
    <w:rsid w:val="00667B37"/>
    <w:rsid w:val="00670136"/>
    <w:rsid w:val="0069305A"/>
    <w:rsid w:val="00694087"/>
    <w:rsid w:val="006F22F4"/>
    <w:rsid w:val="00701B48"/>
    <w:rsid w:val="00801768"/>
    <w:rsid w:val="008918C6"/>
    <w:rsid w:val="008C3710"/>
    <w:rsid w:val="008C40F5"/>
    <w:rsid w:val="009D5906"/>
    <w:rsid w:val="00A3614A"/>
    <w:rsid w:val="00B234E1"/>
    <w:rsid w:val="00B304D3"/>
    <w:rsid w:val="00B81F22"/>
    <w:rsid w:val="00D860C5"/>
    <w:rsid w:val="00E67985"/>
    <w:rsid w:val="00E93DCD"/>
    <w:rsid w:val="00EC2AD1"/>
    <w:rsid w:val="00EE5E6E"/>
    <w:rsid w:val="00F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91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2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82A"/>
    <w:pPr>
      <w:ind w:left="720"/>
      <w:contextualSpacing/>
    </w:pPr>
  </w:style>
  <w:style w:type="table" w:styleId="PlainTable2">
    <w:name w:val="Plain Table 2"/>
    <w:basedOn w:val="TableNormal"/>
    <w:uiPriority w:val="42"/>
    <w:rsid w:val="0016082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16082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047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047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26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9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6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92C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0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0A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0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82DC-A0B4-422B-8A76-100322B7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2022-02-12T03:19:00Z</dcterms:created>
  <dcterms:modified xsi:type="dcterms:W3CDTF">2022-06-16T13:42:00Z</dcterms:modified>
</cp:coreProperties>
</file>